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B90" w:rsidRDefault="00024EF2" w:rsidP="00024EF2">
      <w:pPr>
        <w:ind w:right="425"/>
        <w:jc w:val="center"/>
        <w:rPr>
          <w:rFonts w:ascii="Comic Sans MS" w:hAnsi="Comic Sans MS"/>
          <w:noProof/>
          <w:sz w:val="32"/>
          <w:szCs w:val="32"/>
          <w:u w:val="single"/>
        </w:rPr>
      </w:pPr>
      <w:bookmarkStart w:id="0" w:name="_GoBack"/>
      <w:bookmarkEnd w:id="0"/>
      <w:r>
        <w:rPr>
          <w:rFonts w:ascii="Comic Sans MS" w:hAnsi="Comic Sans MS"/>
          <w:noProof/>
          <w:sz w:val="32"/>
          <w:szCs w:val="32"/>
          <w:u w:val="single"/>
        </w:rPr>
        <w:t>Anatomie, physiologie et physiopathologie du plongeur</w:t>
      </w:r>
    </w:p>
    <w:p w:rsidR="00024EF2" w:rsidRPr="00024EF2" w:rsidRDefault="00024EF2" w:rsidP="00024EF2">
      <w:pPr>
        <w:ind w:right="425"/>
        <w:jc w:val="center"/>
        <w:rPr>
          <w:rFonts w:ascii="Comic Sans MS" w:hAnsi="Comic Sans MS"/>
          <w:noProof/>
          <w:sz w:val="32"/>
          <w:szCs w:val="32"/>
          <w:u w:val="single"/>
        </w:rPr>
      </w:pPr>
    </w:p>
    <w:p w:rsidR="005A6603" w:rsidRPr="005A6603" w:rsidRDefault="005A6603" w:rsidP="0004550E">
      <w:pPr>
        <w:rPr>
          <w:rFonts w:ascii="Comic Sans MS" w:hAnsi="Comic Sans MS"/>
          <w:b/>
          <w:noProof/>
          <w:sz w:val="22"/>
          <w:szCs w:val="22"/>
          <w:u w:val="single"/>
        </w:rPr>
      </w:pPr>
    </w:p>
    <w:p w:rsidR="00A6327C" w:rsidRPr="0077728C" w:rsidRDefault="00A6327C" w:rsidP="0004550E">
      <w:pPr>
        <w:rPr>
          <w:rFonts w:ascii="Comic Sans MS" w:hAnsi="Comic Sans MS"/>
          <w:color w:val="auto"/>
          <w:sz w:val="28"/>
          <w:szCs w:val="28"/>
        </w:rPr>
      </w:pPr>
      <w:r w:rsidRPr="0077728C">
        <w:rPr>
          <w:rFonts w:ascii="Comic Sans MS" w:hAnsi="Comic Sans MS"/>
          <w:b/>
          <w:color w:val="auto"/>
          <w:sz w:val="28"/>
          <w:szCs w:val="28"/>
          <w:u w:val="single"/>
        </w:rPr>
        <w:t>Question 1</w:t>
      </w:r>
      <w:r w:rsidRPr="0077728C">
        <w:rPr>
          <w:rFonts w:ascii="Comic Sans MS" w:hAnsi="Comic Sans MS"/>
          <w:color w:val="auto"/>
          <w:sz w:val="28"/>
          <w:szCs w:val="28"/>
        </w:rPr>
        <w:t>(6 points)</w:t>
      </w:r>
    </w:p>
    <w:p w:rsidR="0030088B" w:rsidRPr="005A6603" w:rsidRDefault="0030088B" w:rsidP="0004550E">
      <w:pPr>
        <w:rPr>
          <w:rFonts w:ascii="Comic Sans MS" w:hAnsi="Comic Sans MS"/>
          <w:sz w:val="22"/>
          <w:szCs w:val="22"/>
        </w:rPr>
      </w:pPr>
    </w:p>
    <w:p w:rsidR="00A6327C" w:rsidRPr="005A6603" w:rsidRDefault="00A6327C" w:rsidP="0004550E">
      <w:pPr>
        <w:rPr>
          <w:rFonts w:ascii="Comic Sans MS" w:hAnsi="Comic Sans MS"/>
          <w:b/>
          <w:sz w:val="22"/>
          <w:szCs w:val="22"/>
        </w:rPr>
      </w:pPr>
      <w:r w:rsidRPr="005A6603">
        <w:rPr>
          <w:rFonts w:ascii="Comic Sans MS" w:hAnsi="Comic Sans MS"/>
          <w:b/>
          <w:sz w:val="22"/>
          <w:szCs w:val="22"/>
        </w:rPr>
        <w:t>Un Œdème Aigu Pulmonaire</w:t>
      </w:r>
      <w:r w:rsidRPr="005A6603">
        <w:rPr>
          <w:rFonts w:ascii="Comic Sans MS" w:hAnsi="Comic Sans MS"/>
          <w:b/>
          <w:bCs/>
          <w:sz w:val="22"/>
          <w:szCs w:val="22"/>
        </w:rPr>
        <w:t xml:space="preserve"> d’</w:t>
      </w:r>
      <w:r w:rsidRPr="005A6603">
        <w:rPr>
          <w:rFonts w:ascii="Comic Sans MS" w:hAnsi="Comic Sans MS"/>
          <w:b/>
          <w:sz w:val="22"/>
          <w:szCs w:val="22"/>
        </w:rPr>
        <w:t>Immersion peut survenir lors d’une plongée :</w:t>
      </w:r>
    </w:p>
    <w:p w:rsidR="00A6327C" w:rsidRPr="00E4068A" w:rsidRDefault="00A6327C" w:rsidP="0004550E">
      <w:pPr>
        <w:rPr>
          <w:rFonts w:ascii="Comic Sans MS" w:hAnsi="Comic Sans MS"/>
          <w:color w:val="auto"/>
          <w:sz w:val="22"/>
          <w:szCs w:val="22"/>
        </w:rPr>
      </w:pPr>
    </w:p>
    <w:p w:rsidR="00A6327C" w:rsidRPr="00E4068A" w:rsidRDefault="00A6327C" w:rsidP="00FE0EE6">
      <w:pPr>
        <w:pStyle w:val="Paragraphedeliste"/>
        <w:numPr>
          <w:ilvl w:val="0"/>
          <w:numId w:val="2"/>
        </w:numPr>
        <w:rPr>
          <w:rFonts w:ascii="Comic Sans MS" w:hAnsi="Comic Sans MS"/>
          <w:color w:val="auto"/>
          <w:sz w:val="22"/>
          <w:szCs w:val="22"/>
        </w:rPr>
      </w:pPr>
      <w:r w:rsidRPr="00E4068A">
        <w:rPr>
          <w:rFonts w:ascii="Comic Sans MS" w:hAnsi="Comic Sans MS"/>
          <w:b/>
          <w:color w:val="auto"/>
          <w:sz w:val="22"/>
          <w:szCs w:val="22"/>
        </w:rPr>
        <w:t>D</w:t>
      </w:r>
      <w:r w:rsidRPr="00E4068A">
        <w:rPr>
          <w:rFonts w:ascii="Comic Sans MS" w:hAnsi="Comic Sans MS"/>
          <w:color w:val="auto"/>
          <w:sz w:val="22"/>
          <w:szCs w:val="22"/>
        </w:rPr>
        <w:t>écrivez le mécanisme physiologique de cet accident. (2 points)</w:t>
      </w:r>
    </w:p>
    <w:p w:rsidR="00A6327C" w:rsidRPr="00E4068A" w:rsidRDefault="00A6327C" w:rsidP="00FE0EE6">
      <w:pPr>
        <w:pStyle w:val="Paragraphedeliste"/>
        <w:numPr>
          <w:ilvl w:val="0"/>
          <w:numId w:val="2"/>
        </w:numPr>
        <w:rPr>
          <w:rFonts w:ascii="Comic Sans MS" w:hAnsi="Comic Sans MS"/>
          <w:color w:val="auto"/>
          <w:sz w:val="22"/>
          <w:szCs w:val="22"/>
        </w:rPr>
      </w:pPr>
      <w:r w:rsidRPr="00E4068A">
        <w:rPr>
          <w:rFonts w:ascii="Comic Sans MS" w:hAnsi="Comic Sans MS"/>
          <w:color w:val="auto"/>
          <w:sz w:val="22"/>
          <w:szCs w:val="22"/>
        </w:rPr>
        <w:t>Pendant longtemps,</w:t>
      </w:r>
      <w:r w:rsidR="00A5330E" w:rsidRPr="00E4068A">
        <w:rPr>
          <w:rFonts w:ascii="Comic Sans MS" w:hAnsi="Comic Sans MS"/>
          <w:color w:val="auto"/>
          <w:sz w:val="22"/>
          <w:szCs w:val="22"/>
        </w:rPr>
        <w:t xml:space="preserve"> l’OAP a été confondu avec la surpression pulmonaire</w:t>
      </w:r>
      <w:r w:rsidRPr="00E4068A">
        <w:rPr>
          <w:rFonts w:ascii="Comic Sans MS" w:hAnsi="Comic Sans MS"/>
          <w:color w:val="auto"/>
          <w:sz w:val="22"/>
          <w:szCs w:val="22"/>
        </w:rPr>
        <w:t>. Dites comment il est possible de les reconnaitre et les distinguer. (2 points)</w:t>
      </w:r>
    </w:p>
    <w:p w:rsidR="00706B90" w:rsidRDefault="00A6327C" w:rsidP="0004550E">
      <w:pPr>
        <w:pStyle w:val="Paragraphedeliste"/>
        <w:numPr>
          <w:ilvl w:val="0"/>
          <w:numId w:val="2"/>
        </w:numPr>
        <w:rPr>
          <w:rFonts w:ascii="Comic Sans MS" w:hAnsi="Comic Sans MS"/>
          <w:color w:val="auto"/>
          <w:sz w:val="22"/>
          <w:szCs w:val="22"/>
        </w:rPr>
      </w:pPr>
      <w:r w:rsidRPr="00E4068A">
        <w:rPr>
          <w:rFonts w:ascii="Comic Sans MS" w:hAnsi="Comic Sans MS"/>
          <w:color w:val="auto"/>
          <w:sz w:val="22"/>
          <w:szCs w:val="22"/>
        </w:rPr>
        <w:t>Décrivez les facteurs favorisants et la CAT suite à un OAP. (2 points)</w:t>
      </w:r>
    </w:p>
    <w:p w:rsidR="00024EF2" w:rsidRDefault="00024EF2" w:rsidP="00024EF2">
      <w:pPr>
        <w:rPr>
          <w:rFonts w:ascii="Comic Sans MS" w:hAnsi="Comic Sans MS"/>
          <w:color w:val="auto"/>
          <w:sz w:val="22"/>
          <w:szCs w:val="22"/>
        </w:rPr>
      </w:pPr>
    </w:p>
    <w:p w:rsidR="00024EF2" w:rsidRPr="00024EF2" w:rsidRDefault="00024EF2" w:rsidP="00024EF2">
      <w:pPr>
        <w:rPr>
          <w:rFonts w:ascii="Comic Sans MS" w:hAnsi="Comic Sans MS"/>
          <w:color w:val="auto"/>
          <w:sz w:val="22"/>
          <w:szCs w:val="22"/>
        </w:rPr>
      </w:pPr>
    </w:p>
    <w:p w:rsidR="00A6327C" w:rsidRPr="005A6603" w:rsidRDefault="00A6327C" w:rsidP="0004550E">
      <w:pPr>
        <w:rPr>
          <w:sz w:val="22"/>
          <w:szCs w:val="22"/>
        </w:rPr>
      </w:pPr>
    </w:p>
    <w:p w:rsidR="00A6327C" w:rsidRPr="0077728C" w:rsidRDefault="00A6327C" w:rsidP="0004550E">
      <w:pPr>
        <w:rPr>
          <w:rFonts w:ascii="Comic Sans MS" w:hAnsi="Comic Sans MS"/>
          <w:color w:val="auto"/>
          <w:sz w:val="28"/>
          <w:szCs w:val="22"/>
        </w:rPr>
      </w:pPr>
      <w:r w:rsidRPr="0077728C">
        <w:rPr>
          <w:rFonts w:ascii="Comic Sans MS" w:hAnsi="Comic Sans MS"/>
          <w:b/>
          <w:color w:val="auto"/>
          <w:sz w:val="28"/>
          <w:szCs w:val="22"/>
          <w:u w:val="single"/>
        </w:rPr>
        <w:t>Question 2</w:t>
      </w:r>
      <w:r w:rsidRPr="0077728C">
        <w:rPr>
          <w:rFonts w:ascii="Comic Sans MS" w:hAnsi="Comic Sans MS"/>
          <w:color w:val="auto"/>
          <w:sz w:val="28"/>
          <w:szCs w:val="22"/>
        </w:rPr>
        <w:t xml:space="preserve"> (6 points)</w:t>
      </w:r>
    </w:p>
    <w:p w:rsidR="00706B90" w:rsidRPr="005A6603" w:rsidRDefault="00706B90" w:rsidP="0004550E">
      <w:pPr>
        <w:rPr>
          <w:rFonts w:ascii="Comic Sans MS" w:hAnsi="Comic Sans MS"/>
          <w:color w:val="auto"/>
          <w:sz w:val="22"/>
          <w:szCs w:val="22"/>
        </w:rPr>
      </w:pPr>
    </w:p>
    <w:p w:rsidR="00A6327C" w:rsidRPr="005A6603" w:rsidRDefault="00A6327C" w:rsidP="0004550E">
      <w:pPr>
        <w:ind w:right="-426"/>
        <w:rPr>
          <w:rFonts w:ascii="Comic Sans MS" w:hAnsi="Comic Sans MS"/>
          <w:b/>
          <w:color w:val="auto"/>
          <w:sz w:val="22"/>
          <w:szCs w:val="22"/>
        </w:rPr>
      </w:pPr>
      <w:r w:rsidRPr="005A6603">
        <w:rPr>
          <w:rFonts w:ascii="Comic Sans MS" w:hAnsi="Comic Sans MS"/>
          <w:b/>
          <w:color w:val="auto"/>
          <w:sz w:val="22"/>
          <w:szCs w:val="22"/>
        </w:rPr>
        <w:t>E</w:t>
      </w:r>
      <w:r w:rsidRPr="005A6603">
        <w:rPr>
          <w:rFonts w:ascii="Comic Sans MS" w:hAnsi="Comic Sans MS"/>
          <w:b/>
          <w:bCs/>
          <w:color w:val="auto"/>
          <w:sz w:val="22"/>
          <w:szCs w:val="22"/>
        </w:rPr>
        <w:t xml:space="preserve">n dehors de l’audition, l’oreille </w:t>
      </w:r>
      <w:r w:rsidRPr="005A6603">
        <w:rPr>
          <w:rFonts w:ascii="Comic Sans MS" w:hAnsi="Comic Sans MS"/>
          <w:b/>
          <w:color w:val="auto"/>
          <w:sz w:val="22"/>
          <w:szCs w:val="22"/>
        </w:rPr>
        <w:t>joue un rôle prépondérant dans l’équilibre du plongeur.</w:t>
      </w:r>
    </w:p>
    <w:p w:rsidR="00A6327C" w:rsidRPr="005A6603" w:rsidRDefault="00A6327C" w:rsidP="0004550E">
      <w:pPr>
        <w:ind w:right="-426"/>
        <w:rPr>
          <w:rFonts w:ascii="Comic Sans MS" w:hAnsi="Comic Sans MS"/>
          <w:color w:val="auto"/>
          <w:sz w:val="22"/>
          <w:szCs w:val="22"/>
        </w:rPr>
      </w:pPr>
    </w:p>
    <w:p w:rsidR="00A6327C" w:rsidRPr="005A6603" w:rsidRDefault="00A6327C" w:rsidP="00FE0EE6">
      <w:pPr>
        <w:pStyle w:val="Paragraphedeliste"/>
        <w:numPr>
          <w:ilvl w:val="0"/>
          <w:numId w:val="1"/>
        </w:numPr>
        <w:rPr>
          <w:rFonts w:ascii="Comic Sans MS" w:hAnsi="Comic Sans MS"/>
          <w:color w:val="auto"/>
          <w:sz w:val="22"/>
          <w:szCs w:val="22"/>
        </w:rPr>
      </w:pPr>
      <w:r w:rsidRPr="005A6603">
        <w:rPr>
          <w:rFonts w:ascii="Comic Sans MS" w:hAnsi="Comic Sans MS"/>
          <w:color w:val="auto"/>
          <w:sz w:val="22"/>
          <w:szCs w:val="22"/>
        </w:rPr>
        <w:t>Détaillez l’anatomie et la physiologie des éléments de l’oreille participant à la fonction « équilibre » (2 points)</w:t>
      </w:r>
    </w:p>
    <w:p w:rsidR="00A6327C" w:rsidRPr="005A6603" w:rsidRDefault="00A6327C" w:rsidP="00FE0EE6">
      <w:pPr>
        <w:pStyle w:val="Paragraphedeliste"/>
        <w:numPr>
          <w:ilvl w:val="0"/>
          <w:numId w:val="1"/>
        </w:numPr>
        <w:rPr>
          <w:rFonts w:ascii="Comic Sans MS" w:hAnsi="Comic Sans MS"/>
          <w:color w:val="auto"/>
          <w:sz w:val="22"/>
          <w:szCs w:val="22"/>
        </w:rPr>
      </w:pPr>
      <w:r w:rsidRPr="005A6603">
        <w:rPr>
          <w:rFonts w:ascii="Comic Sans MS" w:hAnsi="Comic Sans MS"/>
          <w:color w:val="auto"/>
          <w:sz w:val="22"/>
          <w:szCs w:val="22"/>
        </w:rPr>
        <w:t>D’autres récepteurs participent à la fonction « équilibre » : détaillez-les et expliquez leur fonctionnement (2 points)</w:t>
      </w:r>
    </w:p>
    <w:p w:rsidR="00A6327C" w:rsidRPr="005A6603" w:rsidRDefault="00A6327C" w:rsidP="00FE0EE6">
      <w:pPr>
        <w:pStyle w:val="Paragraphedeliste"/>
        <w:numPr>
          <w:ilvl w:val="0"/>
          <w:numId w:val="1"/>
        </w:numPr>
        <w:rPr>
          <w:rFonts w:ascii="Comic Sans MS" w:hAnsi="Comic Sans MS"/>
          <w:color w:val="auto"/>
          <w:sz w:val="22"/>
          <w:szCs w:val="22"/>
        </w:rPr>
      </w:pPr>
      <w:r w:rsidRPr="005A6603">
        <w:rPr>
          <w:rFonts w:ascii="Comic Sans MS" w:hAnsi="Comic Sans MS"/>
          <w:color w:val="auto"/>
          <w:sz w:val="22"/>
          <w:szCs w:val="22"/>
        </w:rPr>
        <w:t>Mise en pratique : en vous appuyant sur les réponses apportées aux questions a) et b), citez les éléments anatomiques et physiologiques impliqués dans la survenue des vertiges en plongée. (2 points)</w:t>
      </w:r>
    </w:p>
    <w:p w:rsidR="00A6327C" w:rsidRPr="005A6603" w:rsidRDefault="00A6327C" w:rsidP="0004550E">
      <w:pPr>
        <w:rPr>
          <w:sz w:val="22"/>
          <w:szCs w:val="22"/>
        </w:rPr>
      </w:pPr>
    </w:p>
    <w:p w:rsidR="00706B90" w:rsidRDefault="00706B90" w:rsidP="0004550E">
      <w:pPr>
        <w:rPr>
          <w:sz w:val="22"/>
          <w:szCs w:val="22"/>
        </w:rPr>
      </w:pPr>
    </w:p>
    <w:p w:rsidR="00024EF2" w:rsidRPr="005A6603" w:rsidRDefault="00024EF2" w:rsidP="0004550E">
      <w:pPr>
        <w:rPr>
          <w:sz w:val="22"/>
          <w:szCs w:val="22"/>
        </w:rPr>
      </w:pPr>
    </w:p>
    <w:p w:rsidR="00A6327C" w:rsidRPr="0077728C" w:rsidRDefault="00A6327C" w:rsidP="0004550E">
      <w:pPr>
        <w:rPr>
          <w:rFonts w:ascii="Comic Sans MS" w:hAnsi="Comic Sans MS"/>
          <w:color w:val="auto"/>
          <w:sz w:val="28"/>
          <w:szCs w:val="22"/>
        </w:rPr>
      </w:pPr>
      <w:r w:rsidRPr="0077728C">
        <w:rPr>
          <w:rFonts w:ascii="Comic Sans MS" w:hAnsi="Comic Sans MS"/>
          <w:b/>
          <w:color w:val="auto"/>
          <w:sz w:val="28"/>
          <w:szCs w:val="22"/>
          <w:u w:val="single"/>
        </w:rPr>
        <w:t>Question 3</w:t>
      </w:r>
      <w:r w:rsidRPr="0077728C">
        <w:rPr>
          <w:rFonts w:ascii="Comic Sans MS" w:hAnsi="Comic Sans MS"/>
          <w:color w:val="auto"/>
          <w:sz w:val="28"/>
          <w:szCs w:val="22"/>
        </w:rPr>
        <w:t xml:space="preserve"> (8 points)</w:t>
      </w:r>
    </w:p>
    <w:p w:rsidR="00A6327C" w:rsidRPr="005A6603" w:rsidRDefault="00A6327C" w:rsidP="0004550E">
      <w:pPr>
        <w:rPr>
          <w:sz w:val="22"/>
          <w:szCs w:val="22"/>
        </w:rPr>
      </w:pPr>
    </w:p>
    <w:p w:rsidR="00A6327C" w:rsidRPr="005A6603" w:rsidRDefault="00A6327C" w:rsidP="0004550E">
      <w:pPr>
        <w:rPr>
          <w:rFonts w:ascii="Comic Sans MS" w:hAnsi="Comic Sans MS"/>
          <w:b/>
          <w:sz w:val="22"/>
          <w:szCs w:val="22"/>
        </w:rPr>
      </w:pPr>
      <w:r w:rsidRPr="005A6603">
        <w:rPr>
          <w:rFonts w:ascii="Comic Sans MS" w:hAnsi="Comic Sans MS"/>
          <w:b/>
          <w:sz w:val="22"/>
          <w:szCs w:val="22"/>
        </w:rPr>
        <w:t>L’entraînement en vue de l’épreuve de mannequin et de 800 m PMT du Guide de palanquée</w:t>
      </w:r>
    </w:p>
    <w:p w:rsidR="00A6327C" w:rsidRPr="005A6603" w:rsidRDefault="00A6327C" w:rsidP="0004550E">
      <w:pPr>
        <w:rPr>
          <w:sz w:val="22"/>
          <w:szCs w:val="22"/>
        </w:rPr>
      </w:pPr>
    </w:p>
    <w:p w:rsidR="00A6327C" w:rsidRPr="005A6603" w:rsidRDefault="00A6327C" w:rsidP="00FE0EE6">
      <w:pPr>
        <w:pStyle w:val="Paragraphedeliste"/>
        <w:numPr>
          <w:ilvl w:val="0"/>
          <w:numId w:val="10"/>
        </w:numPr>
        <w:ind w:hanging="294"/>
        <w:rPr>
          <w:rFonts w:ascii="Comic Sans MS" w:hAnsi="Comic Sans MS"/>
          <w:bCs/>
          <w:sz w:val="22"/>
          <w:szCs w:val="22"/>
        </w:rPr>
      </w:pPr>
      <w:r w:rsidRPr="005A6603">
        <w:rPr>
          <w:rFonts w:ascii="Comic Sans MS" w:hAnsi="Comic Sans MS"/>
          <w:bCs/>
          <w:sz w:val="22"/>
          <w:szCs w:val="22"/>
        </w:rPr>
        <w:t>Décrivez les 3 filières énergétiques mises en œuvre dans l’effort musculaire en précisant pour chacune : le ou les substrats utilisés, la puissance, la durée d’action et les facteurs limitants. (3 points)</w:t>
      </w:r>
    </w:p>
    <w:p w:rsidR="00A6327C" w:rsidRDefault="00A6327C" w:rsidP="00FE0EE6">
      <w:pPr>
        <w:pStyle w:val="Paragraphedeliste"/>
        <w:numPr>
          <w:ilvl w:val="0"/>
          <w:numId w:val="10"/>
        </w:numPr>
        <w:ind w:hanging="294"/>
        <w:rPr>
          <w:rFonts w:ascii="Comic Sans MS" w:hAnsi="Comic Sans MS"/>
          <w:bCs/>
          <w:sz w:val="22"/>
          <w:szCs w:val="22"/>
        </w:rPr>
      </w:pPr>
      <w:r w:rsidRPr="005A6603">
        <w:rPr>
          <w:rFonts w:ascii="Comic Sans MS" w:hAnsi="Comic Sans MS"/>
          <w:bCs/>
          <w:sz w:val="22"/>
          <w:szCs w:val="22"/>
        </w:rPr>
        <w:t xml:space="preserve">Quelles filières énergétiques sont sollicitées </w:t>
      </w:r>
      <w:r w:rsidR="006036D9">
        <w:rPr>
          <w:rFonts w:ascii="Comic Sans MS" w:hAnsi="Comic Sans MS"/>
          <w:bCs/>
          <w:sz w:val="22"/>
          <w:szCs w:val="22"/>
        </w:rPr>
        <w:t>dans chacune des 2 épreuves ? (1</w:t>
      </w:r>
      <w:r w:rsidR="00B64557">
        <w:rPr>
          <w:rFonts w:ascii="Comic Sans MS" w:hAnsi="Comic Sans MS"/>
          <w:bCs/>
          <w:sz w:val="22"/>
          <w:szCs w:val="22"/>
        </w:rPr>
        <w:t xml:space="preserve"> point</w:t>
      </w:r>
      <w:r w:rsidRPr="005A6603">
        <w:rPr>
          <w:rFonts w:ascii="Comic Sans MS" w:hAnsi="Comic Sans MS"/>
          <w:bCs/>
          <w:sz w:val="22"/>
          <w:szCs w:val="22"/>
        </w:rPr>
        <w:t>)</w:t>
      </w:r>
    </w:p>
    <w:p w:rsidR="0004550E" w:rsidRPr="006036D9" w:rsidRDefault="006036D9" w:rsidP="0004550E">
      <w:pPr>
        <w:pStyle w:val="Paragraphedeliste"/>
        <w:numPr>
          <w:ilvl w:val="0"/>
          <w:numId w:val="10"/>
        </w:numPr>
        <w:ind w:hanging="294"/>
        <w:rPr>
          <w:rFonts w:ascii="Comic Sans MS" w:hAnsi="Comic Sans MS"/>
          <w:bCs/>
          <w:sz w:val="22"/>
          <w:szCs w:val="22"/>
        </w:rPr>
      </w:pPr>
      <w:r w:rsidRPr="006036D9">
        <w:rPr>
          <w:rFonts w:ascii="Comic Sans MS" w:hAnsi="Comic Sans MS"/>
          <w:bCs/>
          <w:sz w:val="22"/>
          <w:szCs w:val="22"/>
        </w:rPr>
        <w:t>Quels sont les principes d’entraînement pour développer les filières sollicitées lors du mannequin et 800m PMT ? Donnez des exemples d’exercices d’entraînement pour chacune des filières. (4 points)</w:t>
      </w:r>
    </w:p>
    <w:p w:rsidR="0077728C" w:rsidRDefault="0077728C" w:rsidP="0004550E">
      <w:pPr>
        <w:rPr>
          <w:rFonts w:ascii="Comic Sans MS" w:hAnsi="Comic Sans MS"/>
          <w:b/>
          <w:noProof/>
          <w:sz w:val="28"/>
          <w:szCs w:val="28"/>
          <w:u w:val="single"/>
        </w:rPr>
      </w:pPr>
    </w:p>
    <w:p w:rsidR="0077728C" w:rsidRDefault="0077728C" w:rsidP="0004550E">
      <w:pPr>
        <w:rPr>
          <w:rFonts w:ascii="Comic Sans MS" w:hAnsi="Comic Sans MS"/>
          <w:b/>
          <w:noProof/>
          <w:sz w:val="28"/>
          <w:szCs w:val="28"/>
          <w:u w:val="single"/>
        </w:rPr>
      </w:pPr>
    </w:p>
    <w:p w:rsidR="006F2352" w:rsidRPr="00A40DDD" w:rsidRDefault="0004550E" w:rsidP="0077728C">
      <w:pPr>
        <w:jc w:val="center"/>
        <w:rPr>
          <w:rFonts w:ascii="Comic Sans MS" w:hAnsi="Comic Sans MS"/>
          <w:b/>
          <w:color w:val="auto"/>
          <w:sz w:val="22"/>
          <w:szCs w:val="22"/>
        </w:rPr>
      </w:pPr>
      <w:r>
        <w:rPr>
          <w:rFonts w:ascii="Comic Sans MS" w:hAnsi="Comic Sans MS"/>
          <w:b/>
          <w:noProof/>
          <w:sz w:val="28"/>
          <w:szCs w:val="28"/>
          <w:u w:val="single"/>
        </w:rPr>
        <w:lastRenderedPageBreak/>
        <w:t>Réferentiel de  correction</w:t>
      </w:r>
    </w:p>
    <w:p w:rsidR="00706B90" w:rsidRDefault="00706B90" w:rsidP="0004550E">
      <w:pPr>
        <w:rPr>
          <w:rFonts w:ascii="Comic Sans MS" w:hAnsi="Comic Sans MS"/>
          <w:b/>
          <w:color w:val="auto"/>
          <w:sz w:val="22"/>
          <w:szCs w:val="22"/>
          <w:u w:val="single"/>
        </w:rPr>
      </w:pPr>
    </w:p>
    <w:p w:rsidR="00521A61" w:rsidRDefault="00521A61" w:rsidP="0004550E">
      <w:pPr>
        <w:rPr>
          <w:rFonts w:ascii="Comic Sans MS" w:hAnsi="Comic Sans MS"/>
          <w:b/>
          <w:color w:val="auto"/>
          <w:sz w:val="22"/>
          <w:szCs w:val="22"/>
          <w:u w:val="single"/>
        </w:rPr>
      </w:pPr>
    </w:p>
    <w:p w:rsidR="006F2352" w:rsidRPr="005A6603" w:rsidRDefault="006F2352" w:rsidP="0004550E">
      <w:pPr>
        <w:rPr>
          <w:rFonts w:ascii="Comic Sans MS" w:hAnsi="Comic Sans MS"/>
          <w:color w:val="auto"/>
          <w:sz w:val="22"/>
          <w:szCs w:val="22"/>
        </w:rPr>
      </w:pPr>
      <w:r w:rsidRPr="005A6603">
        <w:rPr>
          <w:rFonts w:ascii="Comic Sans MS" w:hAnsi="Comic Sans MS"/>
          <w:b/>
          <w:color w:val="auto"/>
          <w:sz w:val="22"/>
          <w:szCs w:val="22"/>
          <w:u w:val="single"/>
        </w:rPr>
        <w:t xml:space="preserve">Question </w:t>
      </w:r>
      <w:r w:rsidR="000E61A8" w:rsidRPr="005A6603">
        <w:rPr>
          <w:rFonts w:ascii="Comic Sans MS" w:hAnsi="Comic Sans MS"/>
          <w:b/>
          <w:color w:val="auto"/>
          <w:sz w:val="22"/>
          <w:szCs w:val="22"/>
          <w:u w:val="single"/>
        </w:rPr>
        <w:t>1</w:t>
      </w:r>
      <w:r w:rsidR="006C2C11" w:rsidRPr="005A6603">
        <w:rPr>
          <w:rFonts w:ascii="Comic Sans MS" w:hAnsi="Comic Sans MS"/>
          <w:color w:val="auto"/>
          <w:sz w:val="22"/>
          <w:szCs w:val="22"/>
        </w:rPr>
        <w:t>(</w:t>
      </w:r>
      <w:r w:rsidR="006A5105" w:rsidRPr="005A6603">
        <w:rPr>
          <w:rFonts w:ascii="Comic Sans MS" w:hAnsi="Comic Sans MS"/>
          <w:color w:val="auto"/>
          <w:sz w:val="22"/>
          <w:szCs w:val="22"/>
        </w:rPr>
        <w:t>6</w:t>
      </w:r>
      <w:r w:rsidR="004E5BD7" w:rsidRPr="005A6603">
        <w:rPr>
          <w:rFonts w:ascii="Comic Sans MS" w:hAnsi="Comic Sans MS"/>
          <w:color w:val="auto"/>
          <w:sz w:val="22"/>
          <w:szCs w:val="22"/>
        </w:rPr>
        <w:t xml:space="preserve"> </w:t>
      </w:r>
      <w:r w:rsidRPr="005A6603">
        <w:rPr>
          <w:rFonts w:ascii="Comic Sans MS" w:hAnsi="Comic Sans MS"/>
          <w:color w:val="auto"/>
          <w:sz w:val="22"/>
          <w:szCs w:val="22"/>
        </w:rPr>
        <w:t>points)</w:t>
      </w:r>
    </w:p>
    <w:p w:rsidR="006F2352" w:rsidRPr="005A6603" w:rsidRDefault="006F2352" w:rsidP="0004550E">
      <w:pPr>
        <w:rPr>
          <w:rFonts w:ascii="Comic Sans MS" w:hAnsi="Comic Sans MS"/>
          <w:sz w:val="22"/>
          <w:szCs w:val="22"/>
        </w:rPr>
      </w:pPr>
    </w:p>
    <w:p w:rsidR="005A6603" w:rsidRPr="0004550E" w:rsidRDefault="006F2352" w:rsidP="0004550E">
      <w:pPr>
        <w:rPr>
          <w:rFonts w:ascii="Comic Sans MS" w:hAnsi="Comic Sans MS"/>
          <w:b/>
          <w:sz w:val="22"/>
          <w:szCs w:val="22"/>
        </w:rPr>
      </w:pPr>
      <w:r w:rsidRPr="0004550E">
        <w:rPr>
          <w:rFonts w:ascii="Comic Sans MS" w:hAnsi="Comic Sans MS"/>
          <w:b/>
          <w:sz w:val="22"/>
          <w:szCs w:val="22"/>
        </w:rPr>
        <w:t>Un Œdème Aigu Pulmonaire</w:t>
      </w:r>
      <w:r w:rsidRPr="0004550E">
        <w:rPr>
          <w:rFonts w:ascii="Comic Sans MS" w:hAnsi="Comic Sans MS"/>
          <w:b/>
          <w:bCs/>
          <w:sz w:val="22"/>
          <w:szCs w:val="22"/>
        </w:rPr>
        <w:t xml:space="preserve"> d’</w:t>
      </w:r>
      <w:r w:rsidRPr="0004550E">
        <w:rPr>
          <w:rFonts w:ascii="Comic Sans MS" w:hAnsi="Comic Sans MS"/>
          <w:b/>
          <w:sz w:val="22"/>
          <w:szCs w:val="22"/>
        </w:rPr>
        <w:t>Immersion peut survenir lors d’une plongée :</w:t>
      </w:r>
    </w:p>
    <w:p w:rsidR="009D3661" w:rsidRPr="005A6603" w:rsidRDefault="009D3661" w:rsidP="00FE0EE6">
      <w:pPr>
        <w:pStyle w:val="Paragraphedeliste"/>
        <w:numPr>
          <w:ilvl w:val="0"/>
          <w:numId w:val="14"/>
        </w:numPr>
        <w:ind w:left="426"/>
        <w:rPr>
          <w:rFonts w:ascii="Comic Sans MS" w:hAnsi="Comic Sans MS"/>
          <w:b/>
          <w:color w:val="auto"/>
          <w:sz w:val="22"/>
          <w:szCs w:val="22"/>
        </w:rPr>
      </w:pPr>
      <w:r w:rsidRPr="005A6603">
        <w:rPr>
          <w:rFonts w:ascii="Comic Sans MS" w:hAnsi="Comic Sans MS"/>
          <w:b/>
          <w:color w:val="auto"/>
          <w:sz w:val="22"/>
          <w:szCs w:val="22"/>
        </w:rPr>
        <w:t>Décrivez le mécanisme physiologique de cet accident</w:t>
      </w:r>
      <w:r w:rsidR="00490C20" w:rsidRPr="005A6603">
        <w:rPr>
          <w:rFonts w:ascii="Comic Sans MS" w:hAnsi="Comic Sans MS"/>
          <w:b/>
          <w:color w:val="auto"/>
          <w:sz w:val="22"/>
          <w:szCs w:val="22"/>
        </w:rPr>
        <w:t>.</w:t>
      </w:r>
      <w:r w:rsidRPr="005A6603">
        <w:rPr>
          <w:rFonts w:ascii="Comic Sans MS" w:hAnsi="Comic Sans MS"/>
          <w:b/>
          <w:color w:val="auto"/>
          <w:sz w:val="22"/>
          <w:szCs w:val="22"/>
        </w:rPr>
        <w:t xml:space="preserve"> (2</w:t>
      </w:r>
      <w:r w:rsidR="006A5105" w:rsidRPr="005A6603">
        <w:rPr>
          <w:rFonts w:ascii="Comic Sans MS" w:hAnsi="Comic Sans MS"/>
          <w:b/>
          <w:color w:val="auto"/>
          <w:sz w:val="22"/>
          <w:szCs w:val="22"/>
        </w:rPr>
        <w:t xml:space="preserve"> points</w:t>
      </w:r>
      <w:r w:rsidRPr="005A6603">
        <w:rPr>
          <w:rFonts w:ascii="Comic Sans MS" w:hAnsi="Comic Sans MS"/>
          <w:b/>
          <w:color w:val="auto"/>
          <w:sz w:val="22"/>
          <w:szCs w:val="22"/>
        </w:rPr>
        <w:t>)</w:t>
      </w:r>
    </w:p>
    <w:p w:rsidR="00706B90" w:rsidRPr="005A6603" w:rsidRDefault="00706B90" w:rsidP="0004550E">
      <w:pPr>
        <w:ind w:left="426"/>
        <w:rPr>
          <w:rFonts w:ascii="Comic Sans MS" w:hAnsi="Comic Sans MS"/>
          <w:b/>
          <w:color w:val="auto"/>
          <w:sz w:val="22"/>
          <w:szCs w:val="22"/>
        </w:rPr>
      </w:pPr>
    </w:p>
    <w:p w:rsidR="00E63265" w:rsidRPr="005A6603" w:rsidRDefault="00E63265" w:rsidP="00FE0EE6">
      <w:pPr>
        <w:pStyle w:val="Paragraphedeliste"/>
        <w:numPr>
          <w:ilvl w:val="0"/>
          <w:numId w:val="9"/>
        </w:numPr>
        <w:ind w:left="426" w:hanging="218"/>
        <w:rPr>
          <w:rFonts w:ascii="Comic Sans MS" w:hAnsi="Comic Sans MS"/>
          <w:i/>
          <w:color w:val="0000FF"/>
          <w:sz w:val="22"/>
          <w:szCs w:val="22"/>
        </w:rPr>
      </w:pPr>
      <w:r w:rsidRPr="005A6603">
        <w:rPr>
          <w:rFonts w:ascii="Comic Sans MS" w:hAnsi="Comic Sans MS"/>
          <w:i/>
          <w:color w:val="0000FF"/>
          <w:sz w:val="22"/>
          <w:szCs w:val="22"/>
        </w:rPr>
        <w:t>Passage de liquide (plasma, globules rouges) provenant du sang circulant dans les capillaires pulmonaires vers les alvéoles pulmonaires</w:t>
      </w:r>
    </w:p>
    <w:p w:rsidR="00E63265" w:rsidRPr="005A6603" w:rsidRDefault="00E63265" w:rsidP="00FE0EE6">
      <w:pPr>
        <w:pStyle w:val="Paragraphedeliste"/>
        <w:numPr>
          <w:ilvl w:val="0"/>
          <w:numId w:val="9"/>
        </w:numPr>
        <w:ind w:left="426" w:hanging="218"/>
        <w:rPr>
          <w:rFonts w:ascii="Comic Sans MS" w:hAnsi="Comic Sans MS"/>
          <w:i/>
          <w:color w:val="0000FF"/>
          <w:sz w:val="22"/>
          <w:szCs w:val="22"/>
        </w:rPr>
      </w:pPr>
      <w:r w:rsidRPr="005A6603">
        <w:rPr>
          <w:rFonts w:ascii="Comic Sans MS" w:hAnsi="Comic Sans MS"/>
          <w:i/>
          <w:color w:val="0000FF"/>
          <w:sz w:val="22"/>
          <w:szCs w:val="22"/>
        </w:rPr>
        <w:t>Altération des échanges gazeux.</w:t>
      </w:r>
    </w:p>
    <w:p w:rsidR="006F2352" w:rsidRPr="00E4068A" w:rsidRDefault="005A6603" w:rsidP="00FE0EE6">
      <w:pPr>
        <w:pStyle w:val="Paragraphedeliste"/>
        <w:numPr>
          <w:ilvl w:val="0"/>
          <w:numId w:val="9"/>
        </w:numPr>
        <w:ind w:left="426" w:hanging="218"/>
        <w:rPr>
          <w:rFonts w:ascii="Comic Sans MS" w:hAnsi="Comic Sans MS"/>
          <w:i/>
          <w:color w:val="0000FF"/>
          <w:sz w:val="22"/>
          <w:szCs w:val="22"/>
        </w:rPr>
      </w:pPr>
      <w:r w:rsidRPr="00E4068A">
        <w:rPr>
          <w:rFonts w:ascii="Comic Sans MS" w:hAnsi="Comic Sans MS"/>
          <w:i/>
          <w:color w:val="0000FF"/>
          <w:sz w:val="22"/>
          <w:szCs w:val="22"/>
        </w:rPr>
        <w:t>Hypoxie sévère.</w:t>
      </w:r>
    </w:p>
    <w:p w:rsidR="00F05454" w:rsidRPr="00E4068A" w:rsidRDefault="00F05454" w:rsidP="00FE0EE6">
      <w:pPr>
        <w:pStyle w:val="Default"/>
        <w:numPr>
          <w:ilvl w:val="0"/>
          <w:numId w:val="8"/>
        </w:numPr>
        <w:spacing w:before="120"/>
        <w:ind w:left="426" w:right="141" w:hanging="141"/>
        <w:rPr>
          <w:rFonts w:ascii="Comic Sans MS" w:eastAsia="Times New Roman" w:hAnsi="Comic Sans MS"/>
          <w:i/>
          <w:color w:val="0000FF"/>
          <w:sz w:val="22"/>
          <w:szCs w:val="22"/>
        </w:rPr>
      </w:pPr>
      <w:r w:rsidRPr="00E4068A">
        <w:rPr>
          <w:rFonts w:ascii="Comic Sans MS" w:eastAsia="Times New Roman" w:hAnsi="Comic Sans MS"/>
          <w:i/>
          <w:color w:val="0000FF"/>
          <w:sz w:val="22"/>
          <w:szCs w:val="22"/>
        </w:rPr>
        <w:t xml:space="preserve">Au fond, la pression capillaire s’élève en raison du bloodshift mais elle est contre balancée par l’augmentation de la pression alvéolaire </w:t>
      </w:r>
      <w:r w:rsidRPr="00E4068A">
        <w:rPr>
          <w:rFonts w:ascii="Comic Sans MS" w:eastAsia="Times New Roman" w:hAnsi="Comic Sans MS"/>
          <w:i/>
          <w:color w:val="0000FF"/>
          <w:sz w:val="22"/>
          <w:szCs w:val="22"/>
        </w:rPr>
        <w:sym w:font="Wingdings" w:char="F0E0"/>
      </w:r>
      <w:r w:rsidRPr="00E4068A">
        <w:rPr>
          <w:rFonts w:ascii="Comic Sans MS" w:eastAsia="Times New Roman" w:hAnsi="Comic Sans MS"/>
          <w:i/>
          <w:color w:val="0000FF"/>
          <w:sz w:val="22"/>
          <w:szCs w:val="22"/>
        </w:rPr>
        <w:t xml:space="preserve"> pas de fuite plasmatique du capillaire vers l’alvéole</w:t>
      </w:r>
    </w:p>
    <w:p w:rsidR="00F05454" w:rsidRPr="00E4068A" w:rsidRDefault="00F05454" w:rsidP="00FE0EE6">
      <w:pPr>
        <w:pStyle w:val="Default"/>
        <w:numPr>
          <w:ilvl w:val="0"/>
          <w:numId w:val="8"/>
        </w:numPr>
        <w:ind w:left="426" w:right="-142" w:hanging="141"/>
        <w:rPr>
          <w:rFonts w:ascii="Comic Sans MS" w:eastAsia="Times New Roman" w:hAnsi="Comic Sans MS"/>
          <w:i/>
          <w:color w:val="0000FF"/>
          <w:sz w:val="22"/>
          <w:szCs w:val="22"/>
        </w:rPr>
      </w:pPr>
      <w:r w:rsidRPr="00E4068A">
        <w:rPr>
          <w:rFonts w:ascii="Comic Sans MS" w:eastAsia="Times New Roman" w:hAnsi="Comic Sans MS"/>
          <w:i/>
          <w:color w:val="0000FF"/>
          <w:sz w:val="22"/>
          <w:szCs w:val="22"/>
        </w:rPr>
        <w:t>Dans des conditions normales les deux pressions baissent et restent en équilibre à la remontée</w:t>
      </w:r>
    </w:p>
    <w:p w:rsidR="00F05454" w:rsidRPr="00E4068A" w:rsidRDefault="00F05454" w:rsidP="00FE0EE6">
      <w:pPr>
        <w:pStyle w:val="Default"/>
        <w:numPr>
          <w:ilvl w:val="0"/>
          <w:numId w:val="8"/>
        </w:numPr>
        <w:ind w:left="426" w:right="425" w:hanging="141"/>
        <w:rPr>
          <w:rFonts w:ascii="Comic Sans MS" w:eastAsia="Times New Roman" w:hAnsi="Comic Sans MS"/>
          <w:i/>
          <w:color w:val="0000FF"/>
          <w:sz w:val="22"/>
          <w:szCs w:val="22"/>
        </w:rPr>
      </w:pPr>
      <w:r w:rsidRPr="00E4068A">
        <w:rPr>
          <w:rFonts w:ascii="Comic Sans MS" w:eastAsia="Times New Roman" w:hAnsi="Comic Sans MS"/>
          <w:i/>
          <w:color w:val="0000FF"/>
          <w:sz w:val="22"/>
          <w:szCs w:val="22"/>
        </w:rPr>
        <w:t xml:space="preserve">En cas d’OAP, la pression capillaire pulmonaire reste anormalement élevée à la remontée </w:t>
      </w:r>
      <w:r w:rsidRPr="00E4068A">
        <w:rPr>
          <w:rFonts w:ascii="Comic Sans MS" w:eastAsia="Times New Roman" w:hAnsi="Comic Sans MS"/>
          <w:i/>
          <w:color w:val="0000FF"/>
          <w:sz w:val="22"/>
          <w:szCs w:val="22"/>
        </w:rPr>
        <w:sym w:font="Wingdings" w:char="F0E0"/>
      </w:r>
      <w:r w:rsidRPr="00E4068A">
        <w:rPr>
          <w:rFonts w:ascii="Comic Sans MS" w:eastAsia="Times New Roman" w:hAnsi="Comic Sans MS"/>
          <w:i/>
          <w:color w:val="0000FF"/>
          <w:sz w:val="22"/>
          <w:szCs w:val="22"/>
        </w:rPr>
        <w:t xml:space="preserve"> fuite plasmatique vers les alvéoles qui sont « noyées » -&gt; OAP</w:t>
      </w:r>
    </w:p>
    <w:p w:rsidR="00706B90" w:rsidRPr="005A6603" w:rsidRDefault="00706B90" w:rsidP="0004550E">
      <w:pPr>
        <w:ind w:left="709"/>
        <w:rPr>
          <w:rFonts w:ascii="Comic Sans MS" w:hAnsi="Comic Sans MS"/>
          <w:b/>
          <w:color w:val="auto"/>
          <w:sz w:val="22"/>
          <w:szCs w:val="22"/>
        </w:rPr>
      </w:pPr>
    </w:p>
    <w:p w:rsidR="006F2352" w:rsidRPr="0030088B" w:rsidRDefault="009D3661" w:rsidP="00FE0EE6">
      <w:pPr>
        <w:pStyle w:val="Paragraphedeliste"/>
        <w:numPr>
          <w:ilvl w:val="0"/>
          <w:numId w:val="14"/>
        </w:numPr>
        <w:ind w:left="284"/>
        <w:rPr>
          <w:rFonts w:ascii="Comic Sans MS" w:hAnsi="Comic Sans MS"/>
          <w:b/>
          <w:color w:val="auto"/>
          <w:sz w:val="22"/>
          <w:szCs w:val="22"/>
        </w:rPr>
      </w:pPr>
      <w:r w:rsidRPr="0030088B">
        <w:rPr>
          <w:rFonts w:ascii="Comic Sans MS" w:hAnsi="Comic Sans MS"/>
          <w:b/>
          <w:color w:val="auto"/>
          <w:sz w:val="22"/>
          <w:szCs w:val="22"/>
        </w:rPr>
        <w:t xml:space="preserve">Pendant </w:t>
      </w:r>
      <w:r w:rsidRPr="00E4068A">
        <w:rPr>
          <w:rFonts w:ascii="Comic Sans MS" w:hAnsi="Comic Sans MS"/>
          <w:b/>
          <w:color w:val="auto"/>
          <w:sz w:val="22"/>
          <w:szCs w:val="22"/>
        </w:rPr>
        <w:t xml:space="preserve">longtemps, l’OAP a été confondu avec la </w:t>
      </w:r>
      <w:r w:rsidR="00A5330E" w:rsidRPr="00E4068A">
        <w:rPr>
          <w:rFonts w:ascii="Comic Sans MS" w:hAnsi="Comic Sans MS"/>
          <w:b/>
          <w:color w:val="auto"/>
          <w:sz w:val="22"/>
          <w:szCs w:val="22"/>
        </w:rPr>
        <w:t>surpression pulmonaire</w:t>
      </w:r>
      <w:r w:rsidRPr="00E4068A">
        <w:rPr>
          <w:rFonts w:ascii="Comic Sans MS" w:hAnsi="Comic Sans MS"/>
          <w:b/>
          <w:color w:val="auto"/>
          <w:sz w:val="22"/>
          <w:szCs w:val="22"/>
        </w:rPr>
        <w:t xml:space="preserve">. </w:t>
      </w:r>
      <w:r w:rsidR="006A5105" w:rsidRPr="00E4068A">
        <w:rPr>
          <w:rFonts w:ascii="Comic Sans MS" w:hAnsi="Comic Sans MS"/>
          <w:b/>
          <w:color w:val="auto"/>
          <w:sz w:val="22"/>
          <w:szCs w:val="22"/>
        </w:rPr>
        <w:t>Dites</w:t>
      </w:r>
      <w:r w:rsidRPr="00E4068A">
        <w:rPr>
          <w:rFonts w:ascii="Comic Sans MS" w:hAnsi="Comic Sans MS"/>
          <w:b/>
          <w:color w:val="auto"/>
          <w:sz w:val="22"/>
          <w:szCs w:val="22"/>
        </w:rPr>
        <w:t xml:space="preserve"> </w:t>
      </w:r>
      <w:r w:rsidR="006C2C11" w:rsidRPr="00E4068A">
        <w:rPr>
          <w:rFonts w:ascii="Comic Sans MS" w:hAnsi="Comic Sans MS"/>
          <w:b/>
          <w:color w:val="auto"/>
          <w:sz w:val="22"/>
          <w:szCs w:val="22"/>
        </w:rPr>
        <w:t xml:space="preserve">comment </w:t>
      </w:r>
      <w:r w:rsidRPr="00E4068A">
        <w:rPr>
          <w:rFonts w:ascii="Comic Sans MS" w:hAnsi="Comic Sans MS"/>
          <w:b/>
          <w:color w:val="auto"/>
          <w:sz w:val="22"/>
          <w:szCs w:val="22"/>
        </w:rPr>
        <w:t>il est possible de les reconnaitre et les distinguer.</w:t>
      </w:r>
      <w:r w:rsidR="00490C20" w:rsidRPr="00E4068A">
        <w:rPr>
          <w:rFonts w:ascii="Comic Sans MS" w:hAnsi="Comic Sans MS"/>
          <w:b/>
          <w:color w:val="auto"/>
          <w:sz w:val="22"/>
          <w:szCs w:val="22"/>
        </w:rPr>
        <w:t xml:space="preserve"> </w:t>
      </w:r>
      <w:r w:rsidRPr="00E4068A">
        <w:rPr>
          <w:rFonts w:ascii="Comic Sans MS" w:hAnsi="Comic Sans MS"/>
          <w:b/>
          <w:color w:val="auto"/>
          <w:sz w:val="22"/>
          <w:szCs w:val="22"/>
        </w:rPr>
        <w:t>(</w:t>
      </w:r>
      <w:r w:rsidR="006A5105" w:rsidRPr="00E4068A">
        <w:rPr>
          <w:rFonts w:ascii="Comic Sans MS" w:hAnsi="Comic Sans MS"/>
          <w:b/>
          <w:color w:val="auto"/>
          <w:sz w:val="22"/>
          <w:szCs w:val="22"/>
        </w:rPr>
        <w:t>2 points</w:t>
      </w:r>
      <w:r w:rsidRPr="00E4068A">
        <w:rPr>
          <w:rFonts w:ascii="Comic Sans MS" w:hAnsi="Comic Sans MS"/>
          <w:b/>
          <w:color w:val="auto"/>
          <w:sz w:val="22"/>
          <w:szCs w:val="22"/>
        </w:rPr>
        <w:t>)</w:t>
      </w:r>
    </w:p>
    <w:p w:rsidR="00706B90" w:rsidRPr="005A6603" w:rsidRDefault="00706B90" w:rsidP="0004550E">
      <w:pPr>
        <w:rPr>
          <w:rFonts w:ascii="Comic Sans MS" w:hAnsi="Comic Sans MS"/>
          <w:b/>
          <w:color w:val="auto"/>
          <w:sz w:val="22"/>
          <w:szCs w:val="22"/>
        </w:rPr>
      </w:pPr>
    </w:p>
    <w:p w:rsidR="00E63265" w:rsidRPr="005A6603" w:rsidRDefault="00706B90" w:rsidP="00FE0EE6">
      <w:pPr>
        <w:pStyle w:val="Paragraphedeliste"/>
        <w:numPr>
          <w:ilvl w:val="0"/>
          <w:numId w:val="11"/>
        </w:numPr>
        <w:ind w:left="993" w:hanging="153"/>
        <w:rPr>
          <w:rFonts w:ascii="Comic Sans MS" w:hAnsi="Comic Sans MS"/>
          <w:i/>
          <w:color w:val="0000FF"/>
          <w:sz w:val="22"/>
          <w:szCs w:val="22"/>
        </w:rPr>
      </w:pPr>
      <w:r w:rsidRPr="005A6603">
        <w:rPr>
          <w:rFonts w:ascii="Comic Sans MS" w:hAnsi="Comic Sans MS"/>
          <w:i/>
          <w:color w:val="0000FF"/>
          <w:sz w:val="22"/>
          <w:szCs w:val="22"/>
        </w:rPr>
        <w:t>Reconnaitre </w:t>
      </w:r>
      <w:r w:rsidR="00E63265" w:rsidRPr="005A6603">
        <w:rPr>
          <w:rFonts w:ascii="Comic Sans MS" w:hAnsi="Comic Sans MS"/>
          <w:i/>
          <w:color w:val="0000FF"/>
          <w:sz w:val="22"/>
          <w:szCs w:val="22"/>
        </w:rPr>
        <w:t>OAP</w:t>
      </w:r>
      <w:r w:rsidR="00072F4C" w:rsidRPr="005A6603">
        <w:rPr>
          <w:rFonts w:ascii="Comic Sans MS" w:hAnsi="Comic Sans MS"/>
          <w:i/>
          <w:color w:val="0000FF"/>
          <w:sz w:val="22"/>
          <w:szCs w:val="22"/>
        </w:rPr>
        <w:t xml:space="preserve"> et SP</w:t>
      </w:r>
      <w:r w:rsidRPr="005A6603">
        <w:rPr>
          <w:rFonts w:ascii="Comic Sans MS" w:hAnsi="Comic Sans MS"/>
          <w:i/>
          <w:color w:val="0000FF"/>
          <w:sz w:val="22"/>
          <w:szCs w:val="22"/>
        </w:rPr>
        <w:t> :</w:t>
      </w:r>
    </w:p>
    <w:p w:rsidR="00765729" w:rsidRPr="005A6603" w:rsidRDefault="00EE7BE7" w:rsidP="00FE0EE6">
      <w:pPr>
        <w:numPr>
          <w:ilvl w:val="1"/>
          <w:numId w:val="3"/>
        </w:numPr>
        <w:tabs>
          <w:tab w:val="clear" w:pos="1440"/>
        </w:tabs>
        <w:ind w:left="426" w:hanging="164"/>
        <w:rPr>
          <w:rFonts w:ascii="Comic Sans MS" w:hAnsi="Comic Sans MS"/>
          <w:i/>
          <w:color w:val="0000FF"/>
          <w:sz w:val="22"/>
          <w:szCs w:val="22"/>
        </w:rPr>
      </w:pPr>
      <w:r w:rsidRPr="005A6603">
        <w:rPr>
          <w:rFonts w:ascii="Comic Sans MS" w:hAnsi="Comic Sans MS"/>
          <w:i/>
          <w:color w:val="0000FF"/>
          <w:sz w:val="22"/>
          <w:szCs w:val="22"/>
        </w:rPr>
        <w:t>Gêne respiratoire très importante avec essoufflement</w:t>
      </w:r>
    </w:p>
    <w:p w:rsidR="00765729" w:rsidRPr="005A6603" w:rsidRDefault="00EE7BE7" w:rsidP="00FE0EE6">
      <w:pPr>
        <w:numPr>
          <w:ilvl w:val="1"/>
          <w:numId w:val="3"/>
        </w:numPr>
        <w:tabs>
          <w:tab w:val="clear" w:pos="1440"/>
        </w:tabs>
        <w:ind w:left="426" w:hanging="164"/>
        <w:rPr>
          <w:rFonts w:ascii="Comic Sans MS" w:hAnsi="Comic Sans MS"/>
          <w:i/>
          <w:color w:val="0000FF"/>
          <w:sz w:val="22"/>
          <w:szCs w:val="22"/>
        </w:rPr>
      </w:pPr>
      <w:r w:rsidRPr="005A6603">
        <w:rPr>
          <w:rFonts w:ascii="Comic Sans MS" w:hAnsi="Comic Sans MS"/>
          <w:i/>
          <w:color w:val="0000FF"/>
          <w:sz w:val="22"/>
          <w:szCs w:val="22"/>
        </w:rPr>
        <w:t>Toux et crachats mousseux +/- sanglants</w:t>
      </w:r>
    </w:p>
    <w:p w:rsidR="00765729" w:rsidRPr="005A6603" w:rsidRDefault="00EE7BE7" w:rsidP="00FE0EE6">
      <w:pPr>
        <w:numPr>
          <w:ilvl w:val="1"/>
          <w:numId w:val="3"/>
        </w:numPr>
        <w:tabs>
          <w:tab w:val="clear" w:pos="1440"/>
        </w:tabs>
        <w:ind w:left="426" w:hanging="164"/>
        <w:rPr>
          <w:rFonts w:ascii="Comic Sans MS" w:hAnsi="Comic Sans MS"/>
          <w:i/>
          <w:color w:val="0000FF"/>
          <w:sz w:val="22"/>
          <w:szCs w:val="22"/>
        </w:rPr>
      </w:pPr>
      <w:r w:rsidRPr="005A6603">
        <w:rPr>
          <w:rFonts w:ascii="Comic Sans MS" w:hAnsi="Comic Sans MS"/>
          <w:i/>
          <w:color w:val="0000FF"/>
          <w:sz w:val="22"/>
          <w:szCs w:val="22"/>
        </w:rPr>
        <w:t xml:space="preserve">Coloration </w:t>
      </w:r>
      <w:r w:rsidR="00853CCC" w:rsidRPr="005A6603">
        <w:rPr>
          <w:rFonts w:ascii="Comic Sans MS" w:hAnsi="Comic Sans MS"/>
          <w:i/>
          <w:color w:val="0000FF"/>
          <w:sz w:val="22"/>
          <w:szCs w:val="22"/>
        </w:rPr>
        <w:t>bleutée</w:t>
      </w:r>
      <w:r w:rsidRPr="005A6603">
        <w:rPr>
          <w:rFonts w:ascii="Comic Sans MS" w:hAnsi="Comic Sans MS"/>
          <w:i/>
          <w:color w:val="0000FF"/>
          <w:sz w:val="22"/>
          <w:szCs w:val="22"/>
        </w:rPr>
        <w:t xml:space="preserve"> des extrémités (hypoxie)</w:t>
      </w:r>
    </w:p>
    <w:p w:rsidR="00765729" w:rsidRPr="005A6603" w:rsidRDefault="00EE7BE7" w:rsidP="00FE0EE6">
      <w:pPr>
        <w:numPr>
          <w:ilvl w:val="1"/>
          <w:numId w:val="3"/>
        </w:numPr>
        <w:tabs>
          <w:tab w:val="clear" w:pos="1440"/>
        </w:tabs>
        <w:ind w:left="426" w:hanging="164"/>
        <w:rPr>
          <w:rFonts w:ascii="Comic Sans MS" w:hAnsi="Comic Sans MS"/>
          <w:i/>
          <w:color w:val="0000FF"/>
          <w:sz w:val="22"/>
          <w:szCs w:val="22"/>
        </w:rPr>
      </w:pPr>
      <w:r w:rsidRPr="005A6603">
        <w:rPr>
          <w:rFonts w:ascii="Comic Sans MS" w:hAnsi="Comic Sans MS"/>
          <w:i/>
          <w:color w:val="0000FF"/>
          <w:sz w:val="22"/>
          <w:szCs w:val="22"/>
        </w:rPr>
        <w:t>Anxiété et fatigue extrême</w:t>
      </w:r>
    </w:p>
    <w:p w:rsidR="00E63265" w:rsidRPr="0004550E" w:rsidRDefault="00EE7BE7" w:rsidP="00FE0EE6">
      <w:pPr>
        <w:numPr>
          <w:ilvl w:val="1"/>
          <w:numId w:val="3"/>
        </w:numPr>
        <w:tabs>
          <w:tab w:val="clear" w:pos="1440"/>
        </w:tabs>
        <w:ind w:left="426" w:hanging="164"/>
        <w:rPr>
          <w:rFonts w:ascii="Comic Sans MS" w:hAnsi="Comic Sans MS"/>
          <w:i/>
          <w:color w:val="0000FF"/>
          <w:sz w:val="22"/>
          <w:szCs w:val="22"/>
        </w:rPr>
      </w:pPr>
      <w:r w:rsidRPr="005A6603">
        <w:rPr>
          <w:rFonts w:ascii="Comic Sans MS" w:hAnsi="Comic Sans MS"/>
          <w:i/>
          <w:color w:val="0000FF"/>
          <w:sz w:val="22"/>
          <w:szCs w:val="22"/>
        </w:rPr>
        <w:t>Auscultation pulmonaire caractéristique : râles crépitants</w:t>
      </w:r>
    </w:p>
    <w:p w:rsidR="00706B90" w:rsidRPr="005A6603" w:rsidRDefault="00706B90" w:rsidP="00FE0EE6">
      <w:pPr>
        <w:pStyle w:val="Paragraphedeliste"/>
        <w:numPr>
          <w:ilvl w:val="0"/>
          <w:numId w:val="11"/>
        </w:numPr>
        <w:ind w:left="993" w:hanging="153"/>
        <w:rPr>
          <w:rFonts w:ascii="Comic Sans MS" w:hAnsi="Comic Sans MS"/>
          <w:i/>
          <w:color w:val="0000FF"/>
          <w:sz w:val="22"/>
          <w:szCs w:val="22"/>
        </w:rPr>
      </w:pPr>
      <w:r w:rsidRPr="005A6603">
        <w:rPr>
          <w:rFonts w:ascii="Comic Sans MS" w:hAnsi="Comic Sans MS"/>
          <w:i/>
          <w:color w:val="0000FF"/>
          <w:sz w:val="22"/>
          <w:szCs w:val="22"/>
        </w:rPr>
        <w:t>Distinguer :</w:t>
      </w:r>
    </w:p>
    <w:p w:rsidR="00072F4C" w:rsidRPr="005A6603" w:rsidRDefault="00706B90" w:rsidP="00521A61">
      <w:pPr>
        <w:pStyle w:val="Paragraphedeliste"/>
        <w:numPr>
          <w:ilvl w:val="0"/>
          <w:numId w:val="11"/>
        </w:numPr>
        <w:ind w:left="1134" w:hanging="141"/>
        <w:rPr>
          <w:rFonts w:ascii="Comic Sans MS" w:hAnsi="Comic Sans MS"/>
          <w:i/>
          <w:color w:val="0000FF"/>
          <w:sz w:val="22"/>
          <w:szCs w:val="22"/>
        </w:rPr>
      </w:pPr>
      <w:r w:rsidRPr="005A6603">
        <w:rPr>
          <w:rFonts w:ascii="Comic Sans MS" w:hAnsi="Comic Sans MS"/>
          <w:i/>
          <w:color w:val="0000FF"/>
          <w:sz w:val="22"/>
          <w:szCs w:val="22"/>
        </w:rPr>
        <w:t>S</w:t>
      </w:r>
      <w:r w:rsidR="00072F4C" w:rsidRPr="005A6603">
        <w:rPr>
          <w:rFonts w:ascii="Comic Sans MS" w:hAnsi="Comic Sans MS"/>
          <w:i/>
          <w:color w:val="0000FF"/>
          <w:sz w:val="22"/>
          <w:szCs w:val="22"/>
        </w:rPr>
        <w:t>urpression pulmonaire</w:t>
      </w:r>
    </w:p>
    <w:p w:rsidR="00765729" w:rsidRPr="005A6603" w:rsidRDefault="00EE7BE7" w:rsidP="00FE0EE6">
      <w:pPr>
        <w:numPr>
          <w:ilvl w:val="1"/>
          <w:numId w:val="4"/>
        </w:numPr>
        <w:tabs>
          <w:tab w:val="clear" w:pos="1440"/>
        </w:tabs>
        <w:ind w:left="709" w:hanging="142"/>
        <w:rPr>
          <w:rFonts w:ascii="Comic Sans MS" w:hAnsi="Comic Sans MS"/>
          <w:i/>
          <w:color w:val="0000FF"/>
          <w:sz w:val="22"/>
          <w:szCs w:val="22"/>
        </w:rPr>
      </w:pPr>
      <w:r w:rsidRPr="005A6603">
        <w:rPr>
          <w:rFonts w:ascii="Comic Sans MS" w:hAnsi="Comic Sans MS"/>
          <w:i/>
          <w:color w:val="0000FF"/>
          <w:sz w:val="22"/>
          <w:szCs w:val="22"/>
        </w:rPr>
        <w:t>remontée rapide, blocage respiratoire,</w:t>
      </w:r>
    </w:p>
    <w:p w:rsidR="00765729" w:rsidRPr="005A6603" w:rsidRDefault="00EE7BE7" w:rsidP="00FE0EE6">
      <w:pPr>
        <w:numPr>
          <w:ilvl w:val="1"/>
          <w:numId w:val="4"/>
        </w:numPr>
        <w:tabs>
          <w:tab w:val="clear" w:pos="1440"/>
        </w:tabs>
        <w:ind w:left="709" w:hanging="142"/>
        <w:rPr>
          <w:rFonts w:ascii="Comic Sans MS" w:hAnsi="Comic Sans MS"/>
          <w:i/>
          <w:color w:val="0000FF"/>
          <w:sz w:val="22"/>
          <w:szCs w:val="22"/>
        </w:rPr>
      </w:pPr>
      <w:r w:rsidRPr="005A6603">
        <w:rPr>
          <w:rFonts w:ascii="Comic Sans MS" w:hAnsi="Comic Sans MS"/>
          <w:i/>
          <w:color w:val="0000FF"/>
          <w:sz w:val="22"/>
          <w:szCs w:val="22"/>
        </w:rPr>
        <w:t>signes neuro présents</w:t>
      </w:r>
    </w:p>
    <w:p w:rsidR="00765729" w:rsidRPr="005A6603" w:rsidRDefault="00EE7BE7" w:rsidP="00FE0EE6">
      <w:pPr>
        <w:numPr>
          <w:ilvl w:val="1"/>
          <w:numId w:val="4"/>
        </w:numPr>
        <w:tabs>
          <w:tab w:val="clear" w:pos="1440"/>
        </w:tabs>
        <w:ind w:left="709" w:hanging="142"/>
        <w:rPr>
          <w:rFonts w:ascii="Comic Sans MS" w:hAnsi="Comic Sans MS"/>
          <w:i/>
          <w:color w:val="0000FF"/>
          <w:sz w:val="22"/>
          <w:szCs w:val="22"/>
        </w:rPr>
      </w:pPr>
      <w:r w:rsidRPr="005A6603">
        <w:rPr>
          <w:rFonts w:ascii="Comic Sans MS" w:hAnsi="Comic Sans MS"/>
          <w:i/>
          <w:color w:val="0000FF"/>
          <w:sz w:val="22"/>
          <w:szCs w:val="22"/>
        </w:rPr>
        <w:t>emphysème</w:t>
      </w:r>
    </w:p>
    <w:p w:rsidR="00072F4C" w:rsidRPr="005A6603" w:rsidRDefault="00EE7BE7" w:rsidP="00FE0EE6">
      <w:pPr>
        <w:numPr>
          <w:ilvl w:val="1"/>
          <w:numId w:val="4"/>
        </w:numPr>
        <w:tabs>
          <w:tab w:val="clear" w:pos="1440"/>
        </w:tabs>
        <w:ind w:left="709" w:hanging="142"/>
        <w:rPr>
          <w:rFonts w:ascii="Comic Sans MS" w:hAnsi="Comic Sans MS"/>
          <w:i/>
          <w:color w:val="0000FF"/>
          <w:sz w:val="22"/>
          <w:szCs w:val="22"/>
        </w:rPr>
      </w:pPr>
      <w:r w:rsidRPr="005A6603">
        <w:rPr>
          <w:rFonts w:ascii="Comic Sans MS" w:hAnsi="Comic Sans MS"/>
          <w:i/>
          <w:color w:val="0000FF"/>
          <w:sz w:val="22"/>
          <w:szCs w:val="22"/>
        </w:rPr>
        <w:t>signes débutent en surface</w:t>
      </w:r>
    </w:p>
    <w:p w:rsidR="004E14AF" w:rsidRPr="005A6603" w:rsidRDefault="00072F4C" w:rsidP="00521A61">
      <w:pPr>
        <w:pStyle w:val="Paragraphedeliste"/>
        <w:numPr>
          <w:ilvl w:val="0"/>
          <w:numId w:val="12"/>
        </w:numPr>
        <w:ind w:left="1134" w:hanging="142"/>
        <w:rPr>
          <w:rFonts w:ascii="Comic Sans MS" w:hAnsi="Comic Sans MS"/>
          <w:i/>
          <w:color w:val="0000FF"/>
          <w:sz w:val="22"/>
          <w:szCs w:val="22"/>
        </w:rPr>
      </w:pPr>
      <w:r w:rsidRPr="005A6603">
        <w:rPr>
          <w:rFonts w:ascii="Comic Sans MS" w:hAnsi="Comic Sans MS"/>
          <w:i/>
          <w:color w:val="0000FF"/>
          <w:sz w:val="22"/>
          <w:szCs w:val="22"/>
        </w:rPr>
        <w:t>OAP :</w:t>
      </w:r>
    </w:p>
    <w:p w:rsidR="00765729" w:rsidRPr="005A6603" w:rsidRDefault="00EE7BE7" w:rsidP="00FE0EE6">
      <w:pPr>
        <w:numPr>
          <w:ilvl w:val="1"/>
          <w:numId w:val="5"/>
        </w:numPr>
        <w:tabs>
          <w:tab w:val="clear" w:pos="1440"/>
        </w:tabs>
        <w:ind w:left="709" w:hanging="164"/>
        <w:rPr>
          <w:rFonts w:ascii="Comic Sans MS" w:hAnsi="Comic Sans MS"/>
          <w:i/>
          <w:color w:val="0000FF"/>
          <w:sz w:val="22"/>
          <w:szCs w:val="22"/>
        </w:rPr>
      </w:pPr>
      <w:r w:rsidRPr="005A6603">
        <w:rPr>
          <w:rFonts w:ascii="Comic Sans MS" w:hAnsi="Comic Sans MS"/>
          <w:i/>
          <w:color w:val="0000FF"/>
          <w:sz w:val="22"/>
          <w:szCs w:val="22"/>
        </w:rPr>
        <w:t>les signes débutent à la remontée</w:t>
      </w:r>
    </w:p>
    <w:p w:rsidR="00765729" w:rsidRPr="005A6603" w:rsidRDefault="00EE7BE7" w:rsidP="00FE0EE6">
      <w:pPr>
        <w:numPr>
          <w:ilvl w:val="1"/>
          <w:numId w:val="5"/>
        </w:numPr>
        <w:tabs>
          <w:tab w:val="clear" w:pos="1440"/>
        </w:tabs>
        <w:ind w:left="709" w:hanging="164"/>
        <w:rPr>
          <w:rFonts w:ascii="Comic Sans MS" w:hAnsi="Comic Sans MS"/>
          <w:i/>
          <w:color w:val="0000FF"/>
          <w:sz w:val="22"/>
          <w:szCs w:val="22"/>
        </w:rPr>
      </w:pPr>
      <w:r w:rsidRPr="005A6603">
        <w:rPr>
          <w:rFonts w:ascii="Comic Sans MS" w:hAnsi="Comic Sans MS"/>
          <w:i/>
          <w:color w:val="0000FF"/>
          <w:sz w:val="22"/>
          <w:szCs w:val="22"/>
        </w:rPr>
        <w:t>pas de blocage ventilatoire</w:t>
      </w:r>
    </w:p>
    <w:p w:rsidR="00765729" w:rsidRPr="005A6603" w:rsidRDefault="00EE7BE7" w:rsidP="00FE0EE6">
      <w:pPr>
        <w:numPr>
          <w:ilvl w:val="1"/>
          <w:numId w:val="5"/>
        </w:numPr>
        <w:tabs>
          <w:tab w:val="clear" w:pos="1440"/>
        </w:tabs>
        <w:ind w:left="709" w:hanging="164"/>
        <w:rPr>
          <w:rFonts w:ascii="Comic Sans MS" w:hAnsi="Comic Sans MS"/>
          <w:i/>
          <w:color w:val="0000FF"/>
          <w:sz w:val="22"/>
          <w:szCs w:val="22"/>
        </w:rPr>
      </w:pPr>
      <w:r w:rsidRPr="005A6603">
        <w:rPr>
          <w:rFonts w:ascii="Comic Sans MS" w:hAnsi="Comic Sans MS"/>
          <w:i/>
          <w:color w:val="0000FF"/>
          <w:sz w:val="22"/>
          <w:szCs w:val="22"/>
        </w:rPr>
        <w:t>pas de signes neuro</w:t>
      </w:r>
      <w:r w:rsidR="00072F4C" w:rsidRPr="005A6603">
        <w:rPr>
          <w:rFonts w:ascii="Comic Sans MS" w:hAnsi="Comic Sans MS"/>
          <w:i/>
          <w:color w:val="0000FF"/>
          <w:sz w:val="22"/>
          <w:szCs w:val="22"/>
        </w:rPr>
        <w:t>logiques</w:t>
      </w:r>
    </w:p>
    <w:p w:rsidR="00521A61" w:rsidRDefault="00521A61" w:rsidP="0004550E">
      <w:pPr>
        <w:rPr>
          <w:rFonts w:ascii="Comic Sans MS" w:hAnsi="Comic Sans MS"/>
          <w:b/>
          <w:color w:val="auto"/>
          <w:sz w:val="22"/>
          <w:szCs w:val="22"/>
        </w:rPr>
      </w:pPr>
    </w:p>
    <w:p w:rsidR="00024EF2" w:rsidRDefault="00024EF2" w:rsidP="0004550E">
      <w:pPr>
        <w:rPr>
          <w:rFonts w:ascii="Comic Sans MS" w:hAnsi="Comic Sans MS"/>
          <w:b/>
          <w:color w:val="auto"/>
          <w:sz w:val="22"/>
          <w:szCs w:val="22"/>
        </w:rPr>
      </w:pPr>
    </w:p>
    <w:p w:rsidR="00521A61" w:rsidRPr="005A6603" w:rsidRDefault="00521A61" w:rsidP="0004550E">
      <w:pPr>
        <w:rPr>
          <w:rFonts w:ascii="Comic Sans MS" w:hAnsi="Comic Sans MS"/>
          <w:b/>
          <w:color w:val="auto"/>
          <w:sz w:val="22"/>
          <w:szCs w:val="22"/>
        </w:rPr>
      </w:pPr>
    </w:p>
    <w:p w:rsidR="006F2352" w:rsidRPr="0030088B" w:rsidRDefault="009D3661" w:rsidP="00FE0EE6">
      <w:pPr>
        <w:pStyle w:val="Paragraphedeliste"/>
        <w:numPr>
          <w:ilvl w:val="0"/>
          <w:numId w:val="14"/>
        </w:numPr>
        <w:ind w:left="426"/>
        <w:rPr>
          <w:rFonts w:ascii="Comic Sans MS" w:hAnsi="Comic Sans MS"/>
          <w:b/>
          <w:color w:val="auto"/>
          <w:sz w:val="22"/>
          <w:szCs w:val="22"/>
        </w:rPr>
      </w:pPr>
      <w:r w:rsidRPr="0030088B">
        <w:rPr>
          <w:rFonts w:ascii="Comic Sans MS" w:hAnsi="Comic Sans MS"/>
          <w:b/>
          <w:color w:val="auto"/>
          <w:sz w:val="22"/>
          <w:szCs w:val="22"/>
        </w:rPr>
        <w:t>Décrivez les facteurs favorisants et la CAT</w:t>
      </w:r>
      <w:r w:rsidR="000E61A8" w:rsidRPr="0030088B">
        <w:rPr>
          <w:rFonts w:ascii="Comic Sans MS" w:hAnsi="Comic Sans MS"/>
          <w:b/>
          <w:color w:val="auto"/>
          <w:sz w:val="22"/>
          <w:szCs w:val="22"/>
        </w:rPr>
        <w:t xml:space="preserve"> suite à un OAP</w:t>
      </w:r>
      <w:r w:rsidR="00490C20" w:rsidRPr="0030088B">
        <w:rPr>
          <w:rFonts w:ascii="Comic Sans MS" w:hAnsi="Comic Sans MS"/>
          <w:b/>
          <w:color w:val="auto"/>
          <w:sz w:val="22"/>
          <w:szCs w:val="22"/>
        </w:rPr>
        <w:t>.</w:t>
      </w:r>
      <w:r w:rsidRPr="0030088B">
        <w:rPr>
          <w:rFonts w:ascii="Comic Sans MS" w:hAnsi="Comic Sans MS"/>
          <w:b/>
          <w:color w:val="auto"/>
          <w:sz w:val="22"/>
          <w:szCs w:val="22"/>
        </w:rPr>
        <w:t xml:space="preserve"> (2</w:t>
      </w:r>
      <w:r w:rsidR="004E41DB" w:rsidRPr="0030088B">
        <w:rPr>
          <w:rFonts w:ascii="Comic Sans MS" w:hAnsi="Comic Sans MS"/>
          <w:b/>
          <w:color w:val="auto"/>
          <w:sz w:val="22"/>
          <w:szCs w:val="22"/>
        </w:rPr>
        <w:t xml:space="preserve"> points</w:t>
      </w:r>
      <w:r w:rsidRPr="0030088B">
        <w:rPr>
          <w:rFonts w:ascii="Comic Sans MS" w:hAnsi="Comic Sans MS"/>
          <w:b/>
          <w:color w:val="auto"/>
          <w:sz w:val="22"/>
          <w:szCs w:val="22"/>
        </w:rPr>
        <w:t>)</w:t>
      </w:r>
    </w:p>
    <w:p w:rsidR="0030088B" w:rsidRPr="0030088B" w:rsidRDefault="0030088B" w:rsidP="0004550E">
      <w:pPr>
        <w:rPr>
          <w:rFonts w:ascii="Comic Sans MS" w:hAnsi="Comic Sans MS"/>
          <w:b/>
          <w:color w:val="auto"/>
          <w:sz w:val="22"/>
          <w:szCs w:val="22"/>
        </w:rPr>
      </w:pPr>
    </w:p>
    <w:p w:rsidR="006F2352" w:rsidRPr="00756821" w:rsidRDefault="00072F4C" w:rsidP="00FE0EE6">
      <w:pPr>
        <w:pStyle w:val="Paragraphedeliste"/>
        <w:numPr>
          <w:ilvl w:val="0"/>
          <w:numId w:val="12"/>
        </w:numPr>
        <w:ind w:left="0" w:hanging="142"/>
        <w:rPr>
          <w:rFonts w:ascii="Comic Sans MS" w:hAnsi="Comic Sans MS"/>
          <w:i/>
          <w:color w:val="0000FF"/>
          <w:sz w:val="22"/>
          <w:szCs w:val="22"/>
        </w:rPr>
      </w:pPr>
      <w:r w:rsidRPr="00756821">
        <w:rPr>
          <w:rFonts w:ascii="Comic Sans MS" w:hAnsi="Comic Sans MS"/>
          <w:i/>
          <w:color w:val="0000FF"/>
          <w:sz w:val="22"/>
          <w:szCs w:val="22"/>
        </w:rPr>
        <w:lastRenderedPageBreak/>
        <w:t>Facteurs :</w:t>
      </w:r>
    </w:p>
    <w:p w:rsidR="00765729" w:rsidRPr="00756821" w:rsidRDefault="00072F4C" w:rsidP="00FE0EE6">
      <w:pPr>
        <w:pStyle w:val="Paragraphedeliste"/>
        <w:numPr>
          <w:ilvl w:val="0"/>
          <w:numId w:val="12"/>
        </w:numPr>
        <w:ind w:left="284" w:hanging="142"/>
        <w:rPr>
          <w:rFonts w:ascii="Comic Sans MS" w:hAnsi="Comic Sans MS"/>
          <w:i/>
          <w:color w:val="0000FF"/>
          <w:sz w:val="22"/>
          <w:szCs w:val="22"/>
        </w:rPr>
      </w:pPr>
      <w:r w:rsidRPr="00756821">
        <w:rPr>
          <w:rFonts w:ascii="Comic Sans MS" w:hAnsi="Comic Sans MS"/>
          <w:i/>
          <w:color w:val="0000FF"/>
          <w:sz w:val="22"/>
          <w:szCs w:val="22"/>
        </w:rPr>
        <w:t>Age &gt; 45 ans</w:t>
      </w:r>
    </w:p>
    <w:p w:rsidR="00765729" w:rsidRPr="00756821" w:rsidRDefault="00EE7BE7" w:rsidP="00FE0EE6">
      <w:pPr>
        <w:pStyle w:val="Paragraphedeliste"/>
        <w:numPr>
          <w:ilvl w:val="0"/>
          <w:numId w:val="12"/>
        </w:numPr>
        <w:ind w:left="284" w:hanging="142"/>
        <w:rPr>
          <w:rFonts w:ascii="Comic Sans MS" w:hAnsi="Comic Sans MS"/>
          <w:i/>
          <w:color w:val="0000FF"/>
          <w:sz w:val="22"/>
          <w:szCs w:val="22"/>
        </w:rPr>
      </w:pPr>
      <w:r w:rsidRPr="00756821">
        <w:rPr>
          <w:rFonts w:ascii="Comic Sans MS" w:hAnsi="Comic Sans MS"/>
          <w:i/>
          <w:color w:val="0000FF"/>
          <w:sz w:val="22"/>
          <w:szCs w:val="22"/>
        </w:rPr>
        <w:t>Pathologie cardio vasculaire</w:t>
      </w:r>
    </w:p>
    <w:p w:rsidR="00765729" w:rsidRPr="00756821" w:rsidRDefault="00EE7BE7" w:rsidP="00FE0EE6">
      <w:pPr>
        <w:pStyle w:val="Paragraphedeliste"/>
        <w:numPr>
          <w:ilvl w:val="0"/>
          <w:numId w:val="12"/>
        </w:numPr>
        <w:ind w:left="284" w:hanging="142"/>
        <w:rPr>
          <w:rFonts w:ascii="Comic Sans MS" w:hAnsi="Comic Sans MS"/>
          <w:i/>
          <w:color w:val="0000FF"/>
          <w:sz w:val="22"/>
          <w:szCs w:val="22"/>
        </w:rPr>
      </w:pPr>
      <w:r w:rsidRPr="00756821">
        <w:rPr>
          <w:rFonts w:ascii="Comic Sans MS" w:hAnsi="Comic Sans MS"/>
          <w:i/>
          <w:color w:val="0000FF"/>
          <w:sz w:val="22"/>
          <w:szCs w:val="22"/>
        </w:rPr>
        <w:t>Effort physique pendant la plongée</w:t>
      </w:r>
    </w:p>
    <w:p w:rsidR="00765729" w:rsidRPr="00756821" w:rsidRDefault="00EE7BE7" w:rsidP="00FE0EE6">
      <w:pPr>
        <w:pStyle w:val="Paragraphedeliste"/>
        <w:numPr>
          <w:ilvl w:val="0"/>
          <w:numId w:val="12"/>
        </w:numPr>
        <w:ind w:left="284" w:hanging="142"/>
        <w:rPr>
          <w:rFonts w:ascii="Comic Sans MS" w:hAnsi="Comic Sans MS"/>
          <w:i/>
          <w:color w:val="0000FF"/>
          <w:sz w:val="22"/>
          <w:szCs w:val="22"/>
        </w:rPr>
      </w:pPr>
      <w:r w:rsidRPr="00756821">
        <w:rPr>
          <w:rFonts w:ascii="Comic Sans MS" w:hAnsi="Comic Sans MS"/>
          <w:i/>
          <w:color w:val="0000FF"/>
          <w:sz w:val="22"/>
          <w:szCs w:val="22"/>
        </w:rPr>
        <w:t>Mauvaise condition physique</w:t>
      </w:r>
    </w:p>
    <w:p w:rsidR="00765729" w:rsidRPr="00756821" w:rsidRDefault="00EE7BE7" w:rsidP="00FE0EE6">
      <w:pPr>
        <w:pStyle w:val="Paragraphedeliste"/>
        <w:numPr>
          <w:ilvl w:val="0"/>
          <w:numId w:val="12"/>
        </w:numPr>
        <w:ind w:left="284" w:hanging="142"/>
        <w:rPr>
          <w:rFonts w:ascii="Comic Sans MS" w:hAnsi="Comic Sans MS"/>
          <w:i/>
          <w:color w:val="0000FF"/>
          <w:sz w:val="22"/>
          <w:szCs w:val="22"/>
        </w:rPr>
      </w:pPr>
      <w:r w:rsidRPr="00756821">
        <w:rPr>
          <w:rFonts w:ascii="Comic Sans MS" w:hAnsi="Comic Sans MS"/>
          <w:i/>
          <w:color w:val="0000FF"/>
          <w:sz w:val="22"/>
          <w:szCs w:val="22"/>
        </w:rPr>
        <w:t>Froid, stress</w:t>
      </w:r>
    </w:p>
    <w:p w:rsidR="00765729" w:rsidRPr="00756821" w:rsidRDefault="00EE7BE7" w:rsidP="00FE0EE6">
      <w:pPr>
        <w:pStyle w:val="Paragraphedeliste"/>
        <w:numPr>
          <w:ilvl w:val="0"/>
          <w:numId w:val="12"/>
        </w:numPr>
        <w:ind w:left="284" w:hanging="142"/>
        <w:rPr>
          <w:rFonts w:ascii="Comic Sans MS" w:hAnsi="Comic Sans MS"/>
          <w:i/>
          <w:color w:val="0000FF"/>
          <w:sz w:val="22"/>
          <w:szCs w:val="22"/>
        </w:rPr>
      </w:pPr>
      <w:r w:rsidRPr="00756821">
        <w:rPr>
          <w:rFonts w:ascii="Comic Sans MS" w:hAnsi="Comic Sans MS"/>
          <w:i/>
          <w:color w:val="0000FF"/>
          <w:sz w:val="22"/>
          <w:szCs w:val="22"/>
        </w:rPr>
        <w:t>Augmentation du travail ventilatoire : combi trop serrée, matériel (recycleur)</w:t>
      </w:r>
    </w:p>
    <w:p w:rsidR="00765729" w:rsidRPr="00756821" w:rsidRDefault="00072F4C" w:rsidP="00FE0EE6">
      <w:pPr>
        <w:pStyle w:val="Paragraphedeliste"/>
        <w:numPr>
          <w:ilvl w:val="0"/>
          <w:numId w:val="12"/>
        </w:numPr>
        <w:ind w:left="284" w:hanging="142"/>
        <w:rPr>
          <w:rFonts w:ascii="Comic Sans MS" w:hAnsi="Comic Sans MS"/>
          <w:i/>
          <w:color w:val="0000FF"/>
          <w:sz w:val="22"/>
          <w:szCs w:val="22"/>
        </w:rPr>
      </w:pPr>
      <w:r w:rsidRPr="00756821">
        <w:rPr>
          <w:rFonts w:ascii="Comic Sans MS" w:hAnsi="Comic Sans MS"/>
          <w:i/>
          <w:color w:val="0000FF"/>
          <w:sz w:val="22"/>
          <w:szCs w:val="22"/>
        </w:rPr>
        <w:t>A</w:t>
      </w:r>
      <w:r w:rsidR="00EE7BE7" w:rsidRPr="00756821">
        <w:rPr>
          <w:rFonts w:ascii="Comic Sans MS" w:hAnsi="Comic Sans MS"/>
          <w:i/>
          <w:color w:val="0000FF"/>
          <w:sz w:val="22"/>
          <w:szCs w:val="22"/>
        </w:rPr>
        <w:t>ntécédent d’</w:t>
      </w:r>
      <w:r w:rsidRPr="00756821">
        <w:rPr>
          <w:rFonts w:ascii="Comic Sans MS" w:hAnsi="Comic Sans MS"/>
          <w:i/>
          <w:color w:val="0000FF"/>
          <w:sz w:val="22"/>
          <w:szCs w:val="22"/>
        </w:rPr>
        <w:t>OAP d’immersion</w:t>
      </w:r>
    </w:p>
    <w:p w:rsidR="006F2352" w:rsidRPr="00756821" w:rsidRDefault="006F2352" w:rsidP="0004550E">
      <w:pPr>
        <w:rPr>
          <w:i/>
          <w:color w:val="0000FF"/>
          <w:sz w:val="22"/>
          <w:szCs w:val="22"/>
        </w:rPr>
      </w:pPr>
    </w:p>
    <w:p w:rsidR="00072F4C" w:rsidRPr="00756821" w:rsidRDefault="00072F4C" w:rsidP="00FE0EE6">
      <w:pPr>
        <w:pStyle w:val="Paragraphedeliste"/>
        <w:numPr>
          <w:ilvl w:val="0"/>
          <w:numId w:val="13"/>
        </w:numPr>
        <w:ind w:left="0" w:hanging="153"/>
        <w:rPr>
          <w:rFonts w:ascii="Comic Sans MS" w:hAnsi="Comic Sans MS"/>
          <w:i/>
          <w:color w:val="0000FF"/>
          <w:sz w:val="22"/>
          <w:szCs w:val="22"/>
        </w:rPr>
      </w:pPr>
      <w:r w:rsidRPr="00756821">
        <w:rPr>
          <w:rFonts w:ascii="Comic Sans MS" w:hAnsi="Comic Sans MS"/>
          <w:i/>
          <w:color w:val="0000FF"/>
          <w:sz w:val="22"/>
          <w:szCs w:val="22"/>
        </w:rPr>
        <w:t>CAT :</w:t>
      </w:r>
    </w:p>
    <w:p w:rsidR="00765729" w:rsidRPr="00756821" w:rsidRDefault="00EE7BE7" w:rsidP="00FE0EE6">
      <w:pPr>
        <w:pStyle w:val="Paragraphedeliste"/>
        <w:numPr>
          <w:ilvl w:val="0"/>
          <w:numId w:val="13"/>
        </w:numPr>
        <w:tabs>
          <w:tab w:val="num" w:pos="720"/>
        </w:tabs>
        <w:ind w:left="284" w:hanging="153"/>
        <w:rPr>
          <w:rFonts w:ascii="Comic Sans MS" w:hAnsi="Comic Sans MS"/>
          <w:i/>
          <w:color w:val="0000FF"/>
          <w:sz w:val="22"/>
          <w:szCs w:val="22"/>
        </w:rPr>
      </w:pPr>
      <w:r w:rsidRPr="00756821">
        <w:rPr>
          <w:rFonts w:ascii="Comic Sans MS" w:hAnsi="Comic Sans MS"/>
          <w:i/>
          <w:color w:val="0000FF"/>
          <w:sz w:val="22"/>
          <w:szCs w:val="22"/>
        </w:rPr>
        <w:t>Sortir victime de l’eau,</w:t>
      </w:r>
    </w:p>
    <w:p w:rsidR="00765729" w:rsidRPr="00756821" w:rsidRDefault="00EE7BE7" w:rsidP="00FE0EE6">
      <w:pPr>
        <w:pStyle w:val="Paragraphedeliste"/>
        <w:numPr>
          <w:ilvl w:val="0"/>
          <w:numId w:val="13"/>
        </w:numPr>
        <w:tabs>
          <w:tab w:val="num" w:pos="720"/>
        </w:tabs>
        <w:ind w:left="284" w:hanging="153"/>
        <w:rPr>
          <w:rFonts w:ascii="Comic Sans MS" w:hAnsi="Comic Sans MS"/>
          <w:i/>
          <w:color w:val="0000FF"/>
          <w:sz w:val="22"/>
          <w:szCs w:val="22"/>
        </w:rPr>
      </w:pPr>
      <w:r w:rsidRPr="00756821">
        <w:rPr>
          <w:rFonts w:ascii="Comic Sans MS" w:hAnsi="Comic Sans MS"/>
          <w:i/>
          <w:color w:val="0000FF"/>
          <w:sz w:val="22"/>
          <w:szCs w:val="22"/>
        </w:rPr>
        <w:t>Faire respirer O2 normobare : 15 litres par minute</w:t>
      </w:r>
    </w:p>
    <w:p w:rsidR="00765729" w:rsidRPr="00756821" w:rsidRDefault="0030088B" w:rsidP="00FE0EE6">
      <w:pPr>
        <w:pStyle w:val="Paragraphedeliste"/>
        <w:numPr>
          <w:ilvl w:val="0"/>
          <w:numId w:val="13"/>
        </w:numPr>
        <w:tabs>
          <w:tab w:val="num" w:pos="720"/>
        </w:tabs>
        <w:ind w:left="284" w:hanging="153"/>
        <w:rPr>
          <w:rFonts w:ascii="Comic Sans MS" w:hAnsi="Comic Sans MS"/>
          <w:i/>
          <w:color w:val="0000FF"/>
          <w:sz w:val="22"/>
          <w:szCs w:val="22"/>
        </w:rPr>
      </w:pPr>
      <w:r w:rsidRPr="00756821">
        <w:rPr>
          <w:rFonts w:ascii="Comic Sans MS" w:hAnsi="Comic Sans MS"/>
          <w:i/>
          <w:color w:val="0000FF"/>
          <w:sz w:val="22"/>
          <w:szCs w:val="22"/>
        </w:rPr>
        <w:t>Faire évacuer.</w:t>
      </w:r>
    </w:p>
    <w:p w:rsidR="00072F4C" w:rsidRDefault="00072F4C" w:rsidP="0004550E">
      <w:pPr>
        <w:rPr>
          <w:color w:val="0000FF"/>
          <w:sz w:val="22"/>
          <w:szCs w:val="22"/>
        </w:rPr>
      </w:pPr>
    </w:p>
    <w:p w:rsidR="0004550E" w:rsidRPr="005A6603" w:rsidRDefault="0004550E" w:rsidP="0004550E">
      <w:pPr>
        <w:rPr>
          <w:color w:val="0000FF"/>
          <w:sz w:val="22"/>
          <w:szCs w:val="22"/>
        </w:rPr>
      </w:pPr>
    </w:p>
    <w:p w:rsidR="000E61A8" w:rsidRPr="005A6603" w:rsidRDefault="000E61A8" w:rsidP="0004550E">
      <w:pPr>
        <w:rPr>
          <w:rFonts w:ascii="Comic Sans MS" w:hAnsi="Comic Sans MS"/>
          <w:color w:val="auto"/>
          <w:sz w:val="22"/>
          <w:szCs w:val="22"/>
        </w:rPr>
      </w:pPr>
      <w:r w:rsidRPr="005A6603">
        <w:rPr>
          <w:rFonts w:ascii="Comic Sans MS" w:hAnsi="Comic Sans MS"/>
          <w:b/>
          <w:color w:val="auto"/>
          <w:sz w:val="22"/>
          <w:szCs w:val="22"/>
          <w:u w:val="single"/>
        </w:rPr>
        <w:t>Question 2</w:t>
      </w:r>
      <w:r w:rsidRPr="005A6603">
        <w:rPr>
          <w:rFonts w:ascii="Comic Sans MS" w:hAnsi="Comic Sans MS"/>
          <w:color w:val="auto"/>
          <w:sz w:val="22"/>
          <w:szCs w:val="22"/>
        </w:rPr>
        <w:t xml:space="preserve"> (</w:t>
      </w:r>
      <w:r w:rsidR="006A5105" w:rsidRPr="005A6603">
        <w:rPr>
          <w:rFonts w:ascii="Comic Sans MS" w:hAnsi="Comic Sans MS"/>
          <w:color w:val="auto"/>
          <w:sz w:val="22"/>
          <w:szCs w:val="22"/>
        </w:rPr>
        <w:t xml:space="preserve">6 </w:t>
      </w:r>
      <w:r w:rsidRPr="005A6603">
        <w:rPr>
          <w:rFonts w:ascii="Comic Sans MS" w:hAnsi="Comic Sans MS"/>
          <w:color w:val="auto"/>
          <w:sz w:val="22"/>
          <w:szCs w:val="22"/>
        </w:rPr>
        <w:t>points)</w:t>
      </w:r>
    </w:p>
    <w:p w:rsidR="000E61A8" w:rsidRPr="005A6603" w:rsidRDefault="000E61A8" w:rsidP="0004550E">
      <w:pPr>
        <w:rPr>
          <w:rFonts w:ascii="Comic Sans MS" w:hAnsi="Comic Sans MS"/>
          <w:color w:val="auto"/>
          <w:sz w:val="22"/>
          <w:szCs w:val="22"/>
        </w:rPr>
      </w:pPr>
    </w:p>
    <w:p w:rsidR="00CC0DE7" w:rsidRPr="0004550E" w:rsidRDefault="000E61A8" w:rsidP="0004550E">
      <w:pPr>
        <w:ind w:right="-426"/>
        <w:rPr>
          <w:rFonts w:ascii="Comic Sans MS" w:hAnsi="Comic Sans MS"/>
          <w:b/>
          <w:color w:val="auto"/>
          <w:sz w:val="22"/>
          <w:szCs w:val="22"/>
        </w:rPr>
      </w:pPr>
      <w:r w:rsidRPr="0004550E">
        <w:rPr>
          <w:rFonts w:ascii="Comic Sans MS" w:hAnsi="Comic Sans MS"/>
          <w:b/>
          <w:color w:val="auto"/>
          <w:sz w:val="22"/>
          <w:szCs w:val="22"/>
        </w:rPr>
        <w:t>E</w:t>
      </w:r>
      <w:r w:rsidRPr="0004550E">
        <w:rPr>
          <w:rFonts w:ascii="Comic Sans MS" w:hAnsi="Comic Sans MS"/>
          <w:b/>
          <w:bCs/>
          <w:color w:val="auto"/>
          <w:sz w:val="22"/>
          <w:szCs w:val="22"/>
        </w:rPr>
        <w:t xml:space="preserve">n dehors de l’audition, l’oreille </w:t>
      </w:r>
      <w:r w:rsidRPr="0004550E">
        <w:rPr>
          <w:rFonts w:ascii="Comic Sans MS" w:hAnsi="Comic Sans MS"/>
          <w:b/>
          <w:color w:val="auto"/>
          <w:sz w:val="22"/>
          <w:szCs w:val="22"/>
        </w:rPr>
        <w:t>joue un rôle prépondérant dans l’équilibre du plongeur.</w:t>
      </w:r>
    </w:p>
    <w:p w:rsidR="000E61A8" w:rsidRPr="005A6603" w:rsidRDefault="00A6327C" w:rsidP="0004550E">
      <w:pPr>
        <w:rPr>
          <w:rFonts w:ascii="Comic Sans MS" w:hAnsi="Comic Sans MS"/>
          <w:b/>
          <w:color w:val="auto"/>
          <w:sz w:val="22"/>
          <w:szCs w:val="22"/>
        </w:rPr>
      </w:pPr>
      <w:r w:rsidRPr="005A6603">
        <w:rPr>
          <w:rFonts w:ascii="Comic Sans MS" w:hAnsi="Comic Sans MS"/>
          <w:b/>
          <w:color w:val="auto"/>
          <w:sz w:val="22"/>
          <w:szCs w:val="22"/>
        </w:rPr>
        <w:t xml:space="preserve">a) </w:t>
      </w:r>
      <w:r w:rsidR="000E61A8" w:rsidRPr="005A6603">
        <w:rPr>
          <w:rFonts w:ascii="Comic Sans MS" w:hAnsi="Comic Sans MS"/>
          <w:b/>
          <w:color w:val="auto"/>
          <w:sz w:val="22"/>
          <w:szCs w:val="22"/>
        </w:rPr>
        <w:t>Détaillez l’anatomie et la physiologie des éléments de l’oreille participant à la fonction « équilibre » (</w:t>
      </w:r>
      <w:r w:rsidR="004E41DB" w:rsidRPr="005A6603">
        <w:rPr>
          <w:rFonts w:ascii="Comic Sans MS" w:hAnsi="Comic Sans MS"/>
          <w:b/>
          <w:color w:val="auto"/>
          <w:sz w:val="22"/>
          <w:szCs w:val="22"/>
        </w:rPr>
        <w:t>2</w:t>
      </w:r>
      <w:r w:rsidR="006A5105" w:rsidRPr="005A6603">
        <w:rPr>
          <w:rFonts w:ascii="Comic Sans MS" w:hAnsi="Comic Sans MS"/>
          <w:b/>
          <w:color w:val="auto"/>
          <w:sz w:val="22"/>
          <w:szCs w:val="22"/>
        </w:rPr>
        <w:t xml:space="preserve"> points</w:t>
      </w:r>
      <w:r w:rsidR="000E61A8" w:rsidRPr="005A6603">
        <w:rPr>
          <w:rFonts w:ascii="Comic Sans MS" w:hAnsi="Comic Sans MS"/>
          <w:b/>
          <w:color w:val="auto"/>
          <w:sz w:val="22"/>
          <w:szCs w:val="22"/>
        </w:rPr>
        <w:t>)</w:t>
      </w:r>
    </w:p>
    <w:p w:rsidR="000E61A8" w:rsidRPr="005A6603" w:rsidRDefault="000E61A8" w:rsidP="0004550E">
      <w:pPr>
        <w:rPr>
          <w:rFonts w:ascii="Comic Sans MS" w:hAnsi="Comic Sans MS"/>
          <w:color w:val="auto"/>
          <w:sz w:val="22"/>
          <w:szCs w:val="22"/>
        </w:rPr>
      </w:pPr>
    </w:p>
    <w:p w:rsidR="00CC0DE7" w:rsidRPr="00756821" w:rsidRDefault="00CC0DE7" w:rsidP="00FE0EE6">
      <w:pPr>
        <w:pStyle w:val="Paragraphedeliste"/>
        <w:numPr>
          <w:ilvl w:val="0"/>
          <w:numId w:val="16"/>
        </w:numPr>
        <w:ind w:left="142" w:hanging="218"/>
        <w:rPr>
          <w:rFonts w:ascii="Comic Sans MS" w:hAnsi="Comic Sans MS"/>
          <w:i/>
          <w:color w:val="0000FF"/>
          <w:sz w:val="22"/>
          <w:szCs w:val="22"/>
        </w:rPr>
      </w:pPr>
      <w:r w:rsidRPr="00756821">
        <w:rPr>
          <w:rFonts w:ascii="Comic Sans MS" w:hAnsi="Comic Sans MS"/>
          <w:i/>
          <w:color w:val="0000FF"/>
          <w:sz w:val="22"/>
          <w:szCs w:val="22"/>
        </w:rPr>
        <w:t xml:space="preserve">Le système </w:t>
      </w:r>
      <w:r w:rsidRPr="00756821">
        <w:rPr>
          <w:rFonts w:ascii="Comic Sans MS" w:hAnsi="Comic Sans MS"/>
          <w:bCs/>
          <w:i/>
          <w:color w:val="0000FF"/>
          <w:sz w:val="22"/>
          <w:szCs w:val="22"/>
        </w:rPr>
        <w:t>vestibulaire régit l’équilibre à deux niveaux :</w:t>
      </w:r>
    </w:p>
    <w:p w:rsidR="0004550E" w:rsidRPr="00756821" w:rsidRDefault="00CC0DE7" w:rsidP="00FE0EE6">
      <w:pPr>
        <w:pStyle w:val="Paragraphedeliste"/>
        <w:numPr>
          <w:ilvl w:val="1"/>
          <w:numId w:val="17"/>
        </w:numPr>
        <w:ind w:left="284" w:right="-568" w:hanging="229"/>
        <w:rPr>
          <w:rFonts w:ascii="Comic Sans MS" w:hAnsi="Comic Sans MS" w:cs="Times New Roman"/>
          <w:i/>
          <w:color w:val="0000FF"/>
          <w:sz w:val="22"/>
          <w:szCs w:val="22"/>
        </w:rPr>
      </w:pPr>
      <w:r w:rsidRPr="00756821">
        <w:rPr>
          <w:rFonts w:ascii="Comic Sans MS" w:hAnsi="Comic Sans MS" w:cs="Times New Roman"/>
          <w:i/>
          <w:color w:val="0000FF"/>
          <w:sz w:val="22"/>
          <w:szCs w:val="22"/>
        </w:rPr>
        <w:t xml:space="preserve">Déplacements de la </w:t>
      </w:r>
      <w:r w:rsidR="0004550E" w:rsidRPr="00756821">
        <w:rPr>
          <w:rFonts w:ascii="Comic Sans MS" w:hAnsi="Comic Sans MS" w:cs="Times New Roman"/>
          <w:i/>
          <w:color w:val="0000FF"/>
          <w:sz w:val="22"/>
          <w:szCs w:val="22"/>
        </w:rPr>
        <w:t>tête dans l’espace et vitesse</w:t>
      </w:r>
    </w:p>
    <w:p w:rsidR="00CC0DE7" w:rsidRPr="00756821" w:rsidRDefault="0004550E" w:rsidP="00FE0EE6">
      <w:pPr>
        <w:pStyle w:val="Paragraphedeliste"/>
        <w:numPr>
          <w:ilvl w:val="1"/>
          <w:numId w:val="17"/>
        </w:numPr>
        <w:ind w:left="284" w:right="-568" w:hanging="229"/>
        <w:rPr>
          <w:rFonts w:ascii="Comic Sans MS" w:hAnsi="Comic Sans MS" w:cs="Times New Roman"/>
          <w:i/>
          <w:color w:val="0000FF"/>
          <w:sz w:val="22"/>
          <w:szCs w:val="22"/>
        </w:rPr>
      </w:pPr>
      <w:r w:rsidRPr="00756821">
        <w:rPr>
          <w:rFonts w:ascii="Comic Sans MS" w:hAnsi="Comic Sans MS" w:cs="Times New Roman"/>
          <w:i/>
          <w:color w:val="0000FF"/>
          <w:sz w:val="22"/>
          <w:szCs w:val="22"/>
        </w:rPr>
        <w:t>p</w:t>
      </w:r>
      <w:r w:rsidR="00CC0DE7" w:rsidRPr="00756821">
        <w:rPr>
          <w:rFonts w:ascii="Comic Sans MS" w:hAnsi="Comic Sans MS" w:cs="Times New Roman"/>
          <w:i/>
          <w:color w:val="0000FF"/>
          <w:sz w:val="22"/>
          <w:szCs w:val="22"/>
        </w:rPr>
        <w:t>osition de la tête par rapport à l’axe de gravité.</w:t>
      </w:r>
    </w:p>
    <w:p w:rsidR="00CC0DE7" w:rsidRPr="00756821" w:rsidRDefault="00CC0DE7" w:rsidP="0004550E">
      <w:pPr>
        <w:ind w:right="-568"/>
        <w:rPr>
          <w:rFonts w:ascii="Comic Sans MS" w:hAnsi="Comic Sans MS" w:cs="Times New Roman"/>
          <w:i/>
          <w:color w:val="0000FF"/>
          <w:sz w:val="22"/>
          <w:szCs w:val="22"/>
        </w:rPr>
      </w:pPr>
    </w:p>
    <w:p w:rsidR="00CC0DE7" w:rsidRPr="00756821" w:rsidRDefault="00CC0DE7" w:rsidP="00FE0EE6">
      <w:pPr>
        <w:pStyle w:val="Paragraphedeliste"/>
        <w:numPr>
          <w:ilvl w:val="1"/>
          <w:numId w:val="17"/>
        </w:numPr>
        <w:ind w:left="142" w:hanging="142"/>
        <w:rPr>
          <w:rFonts w:ascii="Comic Sans MS" w:hAnsi="Comic Sans MS" w:cs="Times New Roman"/>
          <w:i/>
          <w:color w:val="0000FF"/>
          <w:sz w:val="22"/>
          <w:szCs w:val="22"/>
        </w:rPr>
      </w:pPr>
      <w:r w:rsidRPr="00756821">
        <w:rPr>
          <w:rFonts w:ascii="Comic Sans MS" w:hAnsi="Comic Sans MS" w:cs="Times New Roman"/>
          <w:i/>
          <w:color w:val="0000FF"/>
          <w:sz w:val="22"/>
          <w:szCs w:val="22"/>
        </w:rPr>
        <w:t>Il se compose des 3 canaux semi-circulaires, du saccule et de l’utricule.</w:t>
      </w:r>
    </w:p>
    <w:p w:rsidR="00CC0DE7" w:rsidRPr="00756821" w:rsidRDefault="00CC0DE7" w:rsidP="00FE0EE6">
      <w:pPr>
        <w:pStyle w:val="Paragraphedeliste"/>
        <w:numPr>
          <w:ilvl w:val="0"/>
          <w:numId w:val="15"/>
        </w:numPr>
        <w:ind w:left="284" w:right="141" w:hanging="153"/>
        <w:rPr>
          <w:rFonts w:ascii="Comic Sans MS" w:hAnsi="Comic Sans MS" w:cs="Times New Roman"/>
          <w:i/>
          <w:color w:val="0000FF"/>
          <w:sz w:val="22"/>
          <w:szCs w:val="22"/>
        </w:rPr>
      </w:pPr>
      <w:r w:rsidRPr="00756821">
        <w:rPr>
          <w:rFonts w:ascii="Comic Sans MS" w:hAnsi="Comic Sans MS" w:cs="Times New Roman"/>
          <w:bCs/>
          <w:i/>
          <w:color w:val="0000FF"/>
          <w:sz w:val="22"/>
          <w:szCs w:val="22"/>
        </w:rPr>
        <w:t xml:space="preserve">Les 3 canaux semi-circulaires </w:t>
      </w:r>
      <w:r w:rsidRPr="00756821">
        <w:rPr>
          <w:rFonts w:ascii="Comic Sans MS" w:hAnsi="Comic Sans MS" w:cs="Times New Roman"/>
          <w:i/>
          <w:color w:val="0000FF"/>
          <w:sz w:val="22"/>
          <w:szCs w:val="22"/>
        </w:rPr>
        <w:t>(supérieur, postérieur, externe), disposés à angle droit l’un par rapport à l’autre (frontal, sagittal et horizontal) couvrent les 3 plans de l’espace. Ils possèdent chacun à leur extrémité une zone contenant des cellules sensorielles ciliées qui renseignent sur les mouvements et sur l’accélération de la tête dans l’espace.</w:t>
      </w:r>
    </w:p>
    <w:p w:rsidR="00CC0DE7" w:rsidRPr="00756821" w:rsidRDefault="00CC0DE7" w:rsidP="00FE0EE6">
      <w:pPr>
        <w:pStyle w:val="Paragraphedeliste"/>
        <w:numPr>
          <w:ilvl w:val="0"/>
          <w:numId w:val="15"/>
        </w:numPr>
        <w:ind w:left="284" w:hanging="153"/>
        <w:rPr>
          <w:rFonts w:ascii="Comic Sans MS" w:hAnsi="Comic Sans MS" w:cs="Times New Roman"/>
          <w:i/>
          <w:color w:val="0000FF"/>
          <w:sz w:val="22"/>
          <w:szCs w:val="22"/>
        </w:rPr>
      </w:pPr>
      <w:r w:rsidRPr="00756821">
        <w:rPr>
          <w:rFonts w:ascii="Comic Sans MS" w:hAnsi="Comic Sans MS" w:cs="Times New Roman"/>
          <w:i/>
          <w:color w:val="0000FF"/>
          <w:sz w:val="22"/>
          <w:szCs w:val="22"/>
        </w:rPr>
        <w:t>L’utricule et le saccule contiennent une multitude de cellules sensorielles ciliées. Ces cellules contiennent les otolithes. L’utricule et le saccule sont sensibles à l’action de la gravité et renseignent sur la position de la tête dans l’espace.</w:t>
      </w:r>
    </w:p>
    <w:p w:rsidR="000E61A8" w:rsidRPr="005A6603" w:rsidRDefault="000E61A8" w:rsidP="0004550E">
      <w:pPr>
        <w:rPr>
          <w:rFonts w:ascii="Comic Sans MS" w:hAnsi="Comic Sans MS"/>
          <w:color w:val="auto"/>
          <w:sz w:val="22"/>
          <w:szCs w:val="22"/>
        </w:rPr>
      </w:pPr>
    </w:p>
    <w:p w:rsidR="000E61A8" w:rsidRDefault="00A6327C" w:rsidP="0004550E">
      <w:pPr>
        <w:rPr>
          <w:rFonts w:ascii="Comic Sans MS" w:hAnsi="Comic Sans MS"/>
          <w:b/>
          <w:color w:val="auto"/>
          <w:sz w:val="22"/>
          <w:szCs w:val="22"/>
        </w:rPr>
      </w:pPr>
      <w:r w:rsidRPr="005A6603">
        <w:rPr>
          <w:rFonts w:ascii="Comic Sans MS" w:hAnsi="Comic Sans MS"/>
          <w:b/>
          <w:color w:val="auto"/>
          <w:sz w:val="22"/>
          <w:szCs w:val="22"/>
        </w:rPr>
        <w:t xml:space="preserve">b) </w:t>
      </w:r>
      <w:r w:rsidR="000E61A8" w:rsidRPr="005A6603">
        <w:rPr>
          <w:rFonts w:ascii="Comic Sans MS" w:hAnsi="Comic Sans MS"/>
          <w:b/>
          <w:color w:val="auto"/>
          <w:sz w:val="22"/>
          <w:szCs w:val="22"/>
        </w:rPr>
        <w:t xml:space="preserve">D’autres récepteurs participent à la fonction « équilibre » : </w:t>
      </w:r>
      <w:r w:rsidR="004E41DB" w:rsidRPr="005A6603">
        <w:rPr>
          <w:rFonts w:ascii="Comic Sans MS" w:hAnsi="Comic Sans MS"/>
          <w:b/>
          <w:color w:val="auto"/>
          <w:sz w:val="22"/>
          <w:szCs w:val="22"/>
        </w:rPr>
        <w:t>détaillez-les</w:t>
      </w:r>
      <w:r w:rsidR="000E61A8" w:rsidRPr="005A6603">
        <w:rPr>
          <w:rFonts w:ascii="Comic Sans MS" w:hAnsi="Comic Sans MS"/>
          <w:b/>
          <w:color w:val="auto"/>
          <w:sz w:val="22"/>
          <w:szCs w:val="22"/>
        </w:rPr>
        <w:t xml:space="preserve"> et expliquez leur fonctionnement </w:t>
      </w:r>
      <w:r w:rsidR="0004550E">
        <w:rPr>
          <w:rFonts w:ascii="Comic Sans MS" w:hAnsi="Comic Sans MS"/>
          <w:b/>
          <w:color w:val="auto"/>
          <w:sz w:val="22"/>
          <w:szCs w:val="22"/>
        </w:rPr>
        <w:t>(</w:t>
      </w:r>
      <w:r w:rsidR="004E41DB" w:rsidRPr="005A6603">
        <w:rPr>
          <w:rFonts w:ascii="Comic Sans MS" w:hAnsi="Comic Sans MS"/>
          <w:b/>
          <w:color w:val="auto"/>
          <w:sz w:val="22"/>
          <w:szCs w:val="22"/>
        </w:rPr>
        <w:t>2</w:t>
      </w:r>
      <w:r w:rsidR="006A5105" w:rsidRPr="005A6603">
        <w:rPr>
          <w:rFonts w:ascii="Comic Sans MS" w:hAnsi="Comic Sans MS"/>
          <w:b/>
          <w:color w:val="auto"/>
          <w:sz w:val="22"/>
          <w:szCs w:val="22"/>
        </w:rPr>
        <w:t xml:space="preserve"> points</w:t>
      </w:r>
      <w:r w:rsidR="000E61A8" w:rsidRPr="005A6603">
        <w:rPr>
          <w:rFonts w:ascii="Comic Sans MS" w:hAnsi="Comic Sans MS"/>
          <w:b/>
          <w:color w:val="auto"/>
          <w:sz w:val="22"/>
          <w:szCs w:val="22"/>
        </w:rPr>
        <w:t>)</w:t>
      </w:r>
    </w:p>
    <w:p w:rsidR="0004550E" w:rsidRPr="005A6603" w:rsidRDefault="0004550E" w:rsidP="0004550E">
      <w:pPr>
        <w:rPr>
          <w:rFonts w:ascii="Comic Sans MS" w:hAnsi="Comic Sans MS"/>
          <w:b/>
          <w:color w:val="auto"/>
          <w:sz w:val="22"/>
          <w:szCs w:val="22"/>
        </w:rPr>
      </w:pPr>
    </w:p>
    <w:p w:rsidR="000B3D96" w:rsidRPr="00756821" w:rsidRDefault="000B3D96" w:rsidP="00FE0EE6">
      <w:pPr>
        <w:pStyle w:val="Paragraphedeliste"/>
        <w:numPr>
          <w:ilvl w:val="0"/>
          <w:numId w:val="18"/>
        </w:numPr>
        <w:ind w:left="142" w:hanging="153"/>
        <w:rPr>
          <w:rFonts w:ascii="Comic Sans MS" w:hAnsi="Comic Sans MS" w:cs="Times New Roman"/>
          <w:i/>
          <w:color w:val="0000FF"/>
          <w:sz w:val="22"/>
          <w:szCs w:val="22"/>
        </w:rPr>
      </w:pPr>
      <w:r w:rsidRPr="00756821">
        <w:rPr>
          <w:rFonts w:ascii="Comic Sans MS" w:hAnsi="Comic Sans MS" w:cs="Times New Roman"/>
          <w:bCs/>
          <w:i/>
          <w:color w:val="0000FF"/>
          <w:sz w:val="22"/>
          <w:szCs w:val="22"/>
        </w:rPr>
        <w:t xml:space="preserve">La vision est </w:t>
      </w:r>
      <w:r w:rsidRPr="00756821">
        <w:rPr>
          <w:rFonts w:ascii="Comic Sans MS" w:hAnsi="Comic Sans MS" w:cs="Times New Roman"/>
          <w:i/>
          <w:color w:val="0000FF"/>
          <w:sz w:val="22"/>
          <w:szCs w:val="22"/>
        </w:rPr>
        <w:t xml:space="preserve">un facteur primordial de l’information qui peut soit engendrer une confusion en cas de trouble d’adaptation ou au contraire pallier les déficiences du système vestibulaire. La vision périphérique permet de se situer dans l’environnement, la </w:t>
      </w:r>
      <w:r w:rsidRPr="00756821">
        <w:rPr>
          <w:rFonts w:ascii="Comic Sans MS" w:hAnsi="Comic Sans MS" w:cs="Times New Roman"/>
          <w:bCs/>
          <w:i/>
          <w:color w:val="0000FF"/>
          <w:sz w:val="22"/>
          <w:szCs w:val="22"/>
        </w:rPr>
        <w:t xml:space="preserve">vision centrale </w:t>
      </w:r>
      <w:r w:rsidRPr="00756821">
        <w:rPr>
          <w:rFonts w:ascii="Comic Sans MS" w:hAnsi="Comic Sans MS" w:cs="Times New Roman"/>
          <w:i/>
          <w:color w:val="0000FF"/>
          <w:sz w:val="22"/>
          <w:szCs w:val="22"/>
        </w:rPr>
        <w:t xml:space="preserve">permet la reconnaissance et nos deux yeux permettent la </w:t>
      </w:r>
      <w:r w:rsidRPr="00756821">
        <w:rPr>
          <w:rFonts w:ascii="Comic Sans MS" w:hAnsi="Comic Sans MS" w:cs="Times New Roman"/>
          <w:bCs/>
          <w:i/>
          <w:color w:val="0000FF"/>
          <w:sz w:val="22"/>
          <w:szCs w:val="22"/>
        </w:rPr>
        <w:t>vision binoculaire (</w:t>
      </w:r>
      <w:r w:rsidRPr="00756821">
        <w:rPr>
          <w:rFonts w:ascii="Comic Sans MS" w:hAnsi="Comic Sans MS" w:cs="Times New Roman"/>
          <w:i/>
          <w:color w:val="0000FF"/>
          <w:sz w:val="22"/>
          <w:szCs w:val="22"/>
        </w:rPr>
        <w:t>relief).</w:t>
      </w:r>
    </w:p>
    <w:p w:rsidR="000B3D96" w:rsidRPr="00024EF2" w:rsidRDefault="000B3D96" w:rsidP="00024EF2">
      <w:pPr>
        <w:pStyle w:val="Paragraphedeliste"/>
        <w:numPr>
          <w:ilvl w:val="0"/>
          <w:numId w:val="19"/>
        </w:numPr>
        <w:ind w:left="142" w:hanging="153"/>
        <w:rPr>
          <w:rFonts w:ascii="Comic Sans MS" w:hAnsi="Comic Sans MS" w:cs="Times New Roman"/>
          <w:i/>
          <w:color w:val="0000FF"/>
          <w:sz w:val="22"/>
          <w:szCs w:val="22"/>
        </w:rPr>
      </w:pPr>
      <w:r w:rsidRPr="00756821">
        <w:rPr>
          <w:rFonts w:ascii="Comic Sans MS" w:hAnsi="Comic Sans MS" w:cs="Times New Roman"/>
          <w:bCs/>
          <w:i/>
          <w:color w:val="0000FF"/>
          <w:sz w:val="22"/>
          <w:szCs w:val="22"/>
        </w:rPr>
        <w:lastRenderedPageBreak/>
        <w:t>Le système proprioceptif</w:t>
      </w:r>
      <w:r w:rsidRPr="00756821">
        <w:rPr>
          <w:rFonts w:ascii="Comic Sans MS" w:hAnsi="Comic Sans MS" w:cs="Times New Roman"/>
          <w:i/>
          <w:color w:val="0000FF"/>
          <w:sz w:val="22"/>
          <w:szCs w:val="22"/>
        </w:rPr>
        <w:t xml:space="preserve"> permet, grâce à de multiples</w:t>
      </w:r>
      <w:r w:rsidRPr="00756821">
        <w:rPr>
          <w:rFonts w:ascii="Comic Sans MS" w:hAnsi="Comic Sans MS" w:cs="Times New Roman"/>
          <w:bCs/>
          <w:i/>
          <w:color w:val="0000FF"/>
          <w:sz w:val="22"/>
          <w:szCs w:val="22"/>
        </w:rPr>
        <w:t xml:space="preserve"> </w:t>
      </w:r>
      <w:r w:rsidRPr="00756821">
        <w:rPr>
          <w:rFonts w:ascii="Comic Sans MS" w:hAnsi="Comic Sans MS" w:cs="Times New Roman"/>
          <w:i/>
          <w:color w:val="0000FF"/>
          <w:sz w:val="22"/>
          <w:szCs w:val="22"/>
        </w:rPr>
        <w:t>récepteurs musculaires d’avoir en permanence une représentation du corps dans l’espace et de savoir si nous sommes en mesure de conserver notre équilibre grâce au jeu musculaire et articulaire.</w:t>
      </w:r>
    </w:p>
    <w:p w:rsidR="000B3D96" w:rsidRPr="00756821" w:rsidRDefault="000B3D96" w:rsidP="00FE0EE6">
      <w:pPr>
        <w:pStyle w:val="Paragraphedeliste"/>
        <w:numPr>
          <w:ilvl w:val="0"/>
          <w:numId w:val="20"/>
        </w:numPr>
        <w:ind w:left="142" w:hanging="153"/>
        <w:rPr>
          <w:rFonts w:ascii="Comic Sans MS" w:hAnsi="Comic Sans MS" w:cs="Times New Roman"/>
          <w:i/>
          <w:color w:val="0000FF"/>
          <w:sz w:val="22"/>
          <w:szCs w:val="22"/>
        </w:rPr>
      </w:pPr>
      <w:r w:rsidRPr="00756821">
        <w:rPr>
          <w:rFonts w:ascii="Comic Sans MS" w:hAnsi="Comic Sans MS" w:cs="Times New Roman"/>
          <w:bCs/>
          <w:i/>
          <w:color w:val="0000FF"/>
          <w:sz w:val="22"/>
          <w:szCs w:val="22"/>
        </w:rPr>
        <w:t xml:space="preserve">L’intégration centrale </w:t>
      </w:r>
      <w:r w:rsidRPr="00756821">
        <w:rPr>
          <w:rFonts w:ascii="Comic Sans MS" w:hAnsi="Comic Sans MS" w:cs="Times New Roman"/>
          <w:i/>
          <w:color w:val="0000FF"/>
          <w:sz w:val="22"/>
          <w:szCs w:val="22"/>
        </w:rPr>
        <w:t>située au niveau du tronc cérébral et des noyaux vestibulaires a pour rôle de centraliser, analyser et comparer, synthétiser toutes les informations intervenant dans l’équilibre</w:t>
      </w:r>
    </w:p>
    <w:p w:rsidR="000B3D96" w:rsidRPr="00756821" w:rsidRDefault="000B3D96" w:rsidP="00FE0EE6">
      <w:pPr>
        <w:pStyle w:val="Paragraphedeliste"/>
        <w:numPr>
          <w:ilvl w:val="0"/>
          <w:numId w:val="20"/>
        </w:numPr>
        <w:ind w:left="142" w:hanging="153"/>
        <w:rPr>
          <w:rFonts w:ascii="Comic Sans MS" w:hAnsi="Comic Sans MS"/>
          <w:i/>
          <w:color w:val="0000FF"/>
          <w:sz w:val="22"/>
          <w:szCs w:val="22"/>
        </w:rPr>
      </w:pPr>
      <w:r w:rsidRPr="00756821">
        <w:rPr>
          <w:rFonts w:ascii="Comic Sans MS" w:hAnsi="Comic Sans MS" w:cs="Times New Roman"/>
          <w:i/>
          <w:color w:val="0000FF"/>
          <w:sz w:val="22"/>
          <w:szCs w:val="22"/>
        </w:rPr>
        <w:t xml:space="preserve">Le cervelet </w:t>
      </w:r>
      <w:r w:rsidRPr="00756821">
        <w:rPr>
          <w:rFonts w:ascii="Comic Sans MS" w:hAnsi="Comic Sans MS" w:cs="Times New Roman"/>
          <w:bCs/>
          <w:i/>
          <w:color w:val="0000FF"/>
          <w:sz w:val="22"/>
          <w:szCs w:val="22"/>
        </w:rPr>
        <w:t xml:space="preserve"> </w:t>
      </w:r>
      <w:r w:rsidRPr="00756821">
        <w:rPr>
          <w:rFonts w:ascii="Comic Sans MS" w:hAnsi="Comic Sans MS" w:cs="Times New Roman"/>
          <w:i/>
          <w:color w:val="0000FF"/>
          <w:sz w:val="22"/>
          <w:szCs w:val="22"/>
        </w:rPr>
        <w:t>joue un rôle coordinateur entre les informations qui entrent et celles qui sortent. Mais pour agir, il a besoin d’être renseigné en permanence par les informations arrivant au niveau du tronc cérébral.</w:t>
      </w:r>
    </w:p>
    <w:p w:rsidR="000E61A8" w:rsidRPr="005A6603" w:rsidRDefault="000E61A8" w:rsidP="0004550E">
      <w:pPr>
        <w:rPr>
          <w:color w:val="auto"/>
          <w:sz w:val="22"/>
          <w:szCs w:val="22"/>
        </w:rPr>
      </w:pPr>
    </w:p>
    <w:p w:rsidR="004E41DB" w:rsidRPr="005A6603" w:rsidRDefault="00A6327C" w:rsidP="0004550E">
      <w:pPr>
        <w:rPr>
          <w:rFonts w:ascii="Comic Sans MS" w:hAnsi="Comic Sans MS"/>
          <w:b/>
          <w:color w:val="auto"/>
          <w:sz w:val="22"/>
          <w:szCs w:val="22"/>
        </w:rPr>
      </w:pPr>
      <w:r w:rsidRPr="0077728C">
        <w:rPr>
          <w:rFonts w:ascii="Comic Sans MS" w:hAnsi="Comic Sans MS"/>
          <w:b/>
          <w:color w:val="auto"/>
          <w:sz w:val="22"/>
          <w:szCs w:val="22"/>
        </w:rPr>
        <w:t>c)</w:t>
      </w:r>
      <w:r w:rsidRPr="005A6603">
        <w:rPr>
          <w:rFonts w:ascii="Comic Sans MS" w:hAnsi="Comic Sans MS"/>
          <w:b/>
          <w:color w:val="auto"/>
          <w:sz w:val="22"/>
          <w:szCs w:val="22"/>
        </w:rPr>
        <w:t xml:space="preserve"> </w:t>
      </w:r>
      <w:r w:rsidR="004E41DB" w:rsidRPr="005A6603">
        <w:rPr>
          <w:rFonts w:ascii="Comic Sans MS" w:hAnsi="Comic Sans MS"/>
          <w:b/>
          <w:color w:val="auto"/>
          <w:sz w:val="22"/>
          <w:szCs w:val="22"/>
        </w:rPr>
        <w:t>Mise en pratique : e</w:t>
      </w:r>
      <w:r w:rsidR="00BC588E" w:rsidRPr="005A6603">
        <w:rPr>
          <w:rFonts w:ascii="Comic Sans MS" w:hAnsi="Comic Sans MS"/>
          <w:b/>
          <w:color w:val="auto"/>
          <w:sz w:val="22"/>
          <w:szCs w:val="22"/>
        </w:rPr>
        <w:t>n vous appuyant sur les réponses apportées aux questions a) et b), citez les éléments anatomiques et physiologiques impliqués dans la survenue des vertiges en plongée.</w:t>
      </w:r>
      <w:r w:rsidR="004E41DB" w:rsidRPr="005A6603">
        <w:rPr>
          <w:rFonts w:ascii="Comic Sans MS" w:hAnsi="Comic Sans MS"/>
          <w:b/>
          <w:color w:val="auto"/>
          <w:sz w:val="22"/>
          <w:szCs w:val="22"/>
        </w:rPr>
        <w:t xml:space="preserve"> (2 points)</w:t>
      </w:r>
    </w:p>
    <w:p w:rsidR="000E61A8" w:rsidRPr="0004550E" w:rsidRDefault="000E61A8" w:rsidP="0004550E">
      <w:pPr>
        <w:rPr>
          <w:rFonts w:ascii="Comic Sans MS" w:hAnsi="Comic Sans MS"/>
          <w:b/>
          <w:color w:val="auto"/>
          <w:sz w:val="22"/>
          <w:szCs w:val="22"/>
        </w:rPr>
      </w:pPr>
    </w:p>
    <w:p w:rsidR="009E1DA7" w:rsidRPr="00756821" w:rsidRDefault="009E1DA7" w:rsidP="0004550E">
      <w:pPr>
        <w:rPr>
          <w:rFonts w:ascii="Comic Sans MS" w:hAnsi="Comic Sans MS" w:cs="Times New Roman"/>
          <w:i/>
          <w:color w:val="0000FF"/>
          <w:sz w:val="22"/>
          <w:szCs w:val="22"/>
        </w:rPr>
      </w:pPr>
      <w:r w:rsidRPr="00756821">
        <w:rPr>
          <w:rFonts w:ascii="Comic Sans MS" w:hAnsi="Comic Sans MS" w:cs="Times New Roman"/>
          <w:i/>
          <w:color w:val="0000FF"/>
          <w:sz w:val="22"/>
          <w:szCs w:val="22"/>
        </w:rPr>
        <w:t>1- Caisse du tympan </w:t>
      </w:r>
      <w:r w:rsidR="00853CCC" w:rsidRPr="00756821">
        <w:rPr>
          <w:rFonts w:ascii="Comic Sans MS" w:hAnsi="Comic Sans MS" w:cs="Times New Roman"/>
          <w:i/>
          <w:color w:val="0000FF"/>
          <w:sz w:val="22"/>
          <w:szCs w:val="22"/>
        </w:rPr>
        <w:t>: perforation</w:t>
      </w:r>
    </w:p>
    <w:p w:rsidR="009E1DA7" w:rsidRPr="00756821" w:rsidRDefault="009E1DA7" w:rsidP="0004550E">
      <w:pPr>
        <w:rPr>
          <w:rFonts w:ascii="Comic Sans MS" w:hAnsi="Comic Sans MS" w:cs="Times New Roman"/>
          <w:i/>
          <w:color w:val="0000FF"/>
          <w:sz w:val="22"/>
          <w:szCs w:val="22"/>
        </w:rPr>
      </w:pPr>
      <w:r w:rsidRPr="00756821">
        <w:rPr>
          <w:rFonts w:ascii="Comic Sans MS" w:hAnsi="Comic Sans MS" w:cs="Times New Roman"/>
          <w:i/>
          <w:color w:val="0000FF"/>
          <w:sz w:val="22"/>
          <w:szCs w:val="22"/>
        </w:rPr>
        <w:t>Caisse du tympan pleine d’eau empêchant la fenêtre ronde de jouer son rôle d’amortisseur et hyperpression dans l’oreille interne provoquant un disfonctionnement au niveau vestibulaire</w:t>
      </w:r>
    </w:p>
    <w:p w:rsidR="009E1DA7" w:rsidRPr="00756821" w:rsidRDefault="009E1DA7" w:rsidP="0004550E">
      <w:pPr>
        <w:rPr>
          <w:rFonts w:ascii="Comic Sans MS" w:hAnsi="Comic Sans MS" w:cs="Times New Roman"/>
          <w:i/>
          <w:color w:val="0000FF"/>
          <w:sz w:val="22"/>
          <w:szCs w:val="22"/>
        </w:rPr>
      </w:pPr>
    </w:p>
    <w:p w:rsidR="009E1DA7" w:rsidRPr="00756821" w:rsidRDefault="009E1DA7" w:rsidP="0004550E">
      <w:pPr>
        <w:rPr>
          <w:rFonts w:ascii="Comic Sans MS" w:hAnsi="Comic Sans MS"/>
          <w:i/>
          <w:color w:val="0000FF"/>
          <w:sz w:val="22"/>
          <w:szCs w:val="22"/>
        </w:rPr>
      </w:pPr>
      <w:r w:rsidRPr="00756821">
        <w:rPr>
          <w:rFonts w:ascii="Comic Sans MS" w:hAnsi="Comic Sans MS"/>
          <w:i/>
          <w:color w:val="0000FF"/>
          <w:sz w:val="22"/>
          <w:szCs w:val="22"/>
        </w:rPr>
        <w:t>2- Trompe d’Eustache</w:t>
      </w:r>
    </w:p>
    <w:p w:rsidR="009E1DA7" w:rsidRPr="00756821" w:rsidRDefault="009E1DA7" w:rsidP="0004550E">
      <w:pPr>
        <w:rPr>
          <w:rFonts w:ascii="Comic Sans MS" w:hAnsi="Comic Sans MS" w:cs="Times New Roman"/>
          <w:i/>
          <w:color w:val="0000FF"/>
          <w:sz w:val="22"/>
          <w:szCs w:val="22"/>
        </w:rPr>
      </w:pPr>
      <w:r w:rsidRPr="00756821">
        <w:rPr>
          <w:rFonts w:ascii="Comic Sans MS" w:hAnsi="Comic Sans MS" w:cs="Times New Roman"/>
          <w:i/>
          <w:color w:val="0000FF"/>
          <w:sz w:val="22"/>
          <w:szCs w:val="22"/>
        </w:rPr>
        <w:t>Lors de la remontée, différence de pression entre les deux oreilles moyennes, dû à un mauvais fonctionnement de la Trompe d’Eustache d’une oreille. Les signaux nerveux du vestibule émis par chaque oreille sont divergents, ce qui crée la sensation de vertige</w:t>
      </w:r>
    </w:p>
    <w:p w:rsidR="009E1DA7" w:rsidRPr="00756821" w:rsidRDefault="009E1DA7" w:rsidP="0004550E">
      <w:pPr>
        <w:rPr>
          <w:rFonts w:ascii="Comic Sans MS" w:hAnsi="Comic Sans MS"/>
          <w:b/>
          <w:i/>
          <w:color w:val="0070C0"/>
          <w:sz w:val="22"/>
          <w:szCs w:val="22"/>
          <w:u w:val="single"/>
        </w:rPr>
      </w:pPr>
    </w:p>
    <w:p w:rsidR="009E1DA7" w:rsidRPr="00756821" w:rsidRDefault="009E1DA7" w:rsidP="0004550E">
      <w:pPr>
        <w:rPr>
          <w:rFonts w:ascii="Comic Sans MS" w:hAnsi="Comic Sans MS"/>
          <w:i/>
          <w:color w:val="0000FF"/>
          <w:sz w:val="22"/>
          <w:szCs w:val="22"/>
        </w:rPr>
      </w:pPr>
      <w:r w:rsidRPr="00756821">
        <w:rPr>
          <w:rFonts w:ascii="Comic Sans MS" w:hAnsi="Comic Sans MS"/>
          <w:i/>
          <w:color w:val="0000FF"/>
          <w:sz w:val="22"/>
          <w:szCs w:val="22"/>
        </w:rPr>
        <w:t>3- Chaine des osselets : coup de piston labyrinthique</w:t>
      </w:r>
    </w:p>
    <w:p w:rsidR="009E1DA7" w:rsidRPr="00756821" w:rsidRDefault="009E1DA7" w:rsidP="0004550E">
      <w:pPr>
        <w:rPr>
          <w:rFonts w:ascii="Comic Sans MS" w:hAnsi="Comic Sans MS"/>
          <w:i/>
          <w:color w:val="0000FF"/>
          <w:sz w:val="22"/>
          <w:szCs w:val="22"/>
        </w:rPr>
      </w:pPr>
      <w:r w:rsidRPr="00756821">
        <w:rPr>
          <w:rFonts w:ascii="Comic Sans MS" w:hAnsi="Comic Sans MS"/>
          <w:i/>
          <w:color w:val="0000FF"/>
          <w:sz w:val="22"/>
          <w:szCs w:val="22"/>
        </w:rPr>
        <w:t>Valsalva brutal entraînant une déformation importante du tympan, amplifiée par les osselets, entrainant un déplacement important et brutal de l’étrier dans la fenêtre ovale. Ceci se répercute dans le vestibule en créant une onde dans l’endolymphe, qui n’existe pas dans l’autre oreille. L’incohérence des messages envoyés par chaque vestibule au niveau du cerveau, entraine cette sensation de vertige</w:t>
      </w:r>
    </w:p>
    <w:p w:rsidR="009E1DA7" w:rsidRPr="00756821" w:rsidRDefault="009E1DA7" w:rsidP="0004550E">
      <w:pPr>
        <w:rPr>
          <w:rFonts w:ascii="Comic Sans MS" w:hAnsi="Comic Sans MS"/>
          <w:i/>
          <w:color w:val="0000FF"/>
          <w:sz w:val="22"/>
          <w:szCs w:val="22"/>
        </w:rPr>
      </w:pPr>
    </w:p>
    <w:p w:rsidR="009E1DA7" w:rsidRPr="00756821" w:rsidRDefault="009E1DA7" w:rsidP="0004550E">
      <w:pPr>
        <w:rPr>
          <w:rFonts w:ascii="Comic Sans MS" w:hAnsi="Comic Sans MS"/>
          <w:i/>
          <w:color w:val="0000FF"/>
          <w:sz w:val="22"/>
          <w:szCs w:val="22"/>
        </w:rPr>
      </w:pPr>
      <w:r w:rsidRPr="00756821">
        <w:rPr>
          <w:rFonts w:ascii="Comic Sans MS" w:hAnsi="Comic Sans MS"/>
          <w:i/>
          <w:color w:val="0000FF"/>
          <w:sz w:val="22"/>
          <w:szCs w:val="22"/>
        </w:rPr>
        <w:t>4- Yeux, voute plantaire, OI : mal de mer</w:t>
      </w:r>
    </w:p>
    <w:p w:rsidR="009E1DA7" w:rsidRPr="00756821" w:rsidRDefault="009E1DA7" w:rsidP="0004550E">
      <w:pPr>
        <w:rPr>
          <w:rFonts w:ascii="Comic Sans MS" w:hAnsi="Comic Sans MS"/>
          <w:i/>
          <w:color w:val="0000FF"/>
          <w:sz w:val="22"/>
          <w:szCs w:val="22"/>
        </w:rPr>
      </w:pPr>
      <w:r w:rsidRPr="00756821">
        <w:rPr>
          <w:rFonts w:ascii="Comic Sans MS" w:hAnsi="Comic Sans MS"/>
          <w:i/>
          <w:color w:val="0000FF"/>
          <w:sz w:val="22"/>
          <w:szCs w:val="22"/>
        </w:rPr>
        <w:t>Inadéquation entre les informations données par les canaux semi circulaires,  les informations visuelles et les informations proprioceptives.</w:t>
      </w:r>
    </w:p>
    <w:p w:rsidR="006F2352" w:rsidRDefault="006F2352" w:rsidP="0004550E">
      <w:pPr>
        <w:rPr>
          <w:sz w:val="22"/>
          <w:szCs w:val="22"/>
        </w:rPr>
      </w:pPr>
    </w:p>
    <w:p w:rsidR="00521A61" w:rsidRPr="005A6603" w:rsidRDefault="00521A61" w:rsidP="0004550E">
      <w:pPr>
        <w:rPr>
          <w:sz w:val="22"/>
          <w:szCs w:val="22"/>
        </w:rPr>
      </w:pPr>
    </w:p>
    <w:p w:rsidR="006F2352" w:rsidRPr="005A6603" w:rsidRDefault="006F2352" w:rsidP="0004550E">
      <w:pPr>
        <w:rPr>
          <w:rFonts w:ascii="Comic Sans MS" w:hAnsi="Comic Sans MS"/>
          <w:color w:val="auto"/>
          <w:sz w:val="22"/>
          <w:szCs w:val="22"/>
        </w:rPr>
      </w:pPr>
      <w:r w:rsidRPr="005A6603">
        <w:rPr>
          <w:rFonts w:ascii="Comic Sans MS" w:hAnsi="Comic Sans MS"/>
          <w:b/>
          <w:color w:val="auto"/>
          <w:sz w:val="22"/>
          <w:szCs w:val="22"/>
          <w:u w:val="single"/>
        </w:rPr>
        <w:t>Question 3</w:t>
      </w:r>
      <w:r w:rsidRPr="005A6603">
        <w:rPr>
          <w:rFonts w:ascii="Comic Sans MS" w:hAnsi="Comic Sans MS"/>
          <w:color w:val="auto"/>
          <w:sz w:val="22"/>
          <w:szCs w:val="22"/>
        </w:rPr>
        <w:t xml:space="preserve"> </w:t>
      </w:r>
      <w:r w:rsidR="006C2C11" w:rsidRPr="005A6603">
        <w:rPr>
          <w:rFonts w:ascii="Comic Sans MS" w:hAnsi="Comic Sans MS"/>
          <w:color w:val="auto"/>
          <w:sz w:val="22"/>
          <w:szCs w:val="22"/>
        </w:rPr>
        <w:t>(8</w:t>
      </w:r>
      <w:r w:rsidR="004E5BD7" w:rsidRPr="005A6603">
        <w:rPr>
          <w:rFonts w:ascii="Comic Sans MS" w:hAnsi="Comic Sans MS"/>
          <w:color w:val="auto"/>
          <w:sz w:val="22"/>
          <w:szCs w:val="22"/>
        </w:rPr>
        <w:t xml:space="preserve"> </w:t>
      </w:r>
      <w:r w:rsidRPr="005A6603">
        <w:rPr>
          <w:rFonts w:ascii="Comic Sans MS" w:hAnsi="Comic Sans MS"/>
          <w:color w:val="auto"/>
          <w:sz w:val="22"/>
          <w:szCs w:val="22"/>
        </w:rPr>
        <w:t>points)</w:t>
      </w:r>
    </w:p>
    <w:p w:rsidR="00521A61" w:rsidRPr="005A6603" w:rsidRDefault="00521A61" w:rsidP="0004550E">
      <w:pPr>
        <w:rPr>
          <w:sz w:val="22"/>
          <w:szCs w:val="22"/>
        </w:rPr>
      </w:pPr>
    </w:p>
    <w:p w:rsidR="00AF5BC1" w:rsidRPr="005A6603" w:rsidRDefault="00AF5BC1" w:rsidP="0004550E">
      <w:pPr>
        <w:rPr>
          <w:rFonts w:ascii="Comic Sans MS" w:hAnsi="Comic Sans MS"/>
          <w:sz w:val="22"/>
          <w:szCs w:val="22"/>
        </w:rPr>
      </w:pPr>
      <w:r w:rsidRPr="005A6603">
        <w:rPr>
          <w:rFonts w:ascii="Comic Sans MS" w:hAnsi="Comic Sans MS"/>
          <w:sz w:val="22"/>
          <w:szCs w:val="22"/>
        </w:rPr>
        <w:t xml:space="preserve">L’entraînement en vue </w:t>
      </w:r>
      <w:r w:rsidR="00487369" w:rsidRPr="005A6603">
        <w:rPr>
          <w:rFonts w:ascii="Comic Sans MS" w:hAnsi="Comic Sans MS"/>
          <w:sz w:val="22"/>
          <w:szCs w:val="22"/>
        </w:rPr>
        <w:t>de l’épreuve de mannequin</w:t>
      </w:r>
      <w:r w:rsidR="00BC588E" w:rsidRPr="005A6603">
        <w:rPr>
          <w:rFonts w:ascii="Comic Sans MS" w:hAnsi="Comic Sans MS"/>
          <w:sz w:val="22"/>
          <w:szCs w:val="22"/>
        </w:rPr>
        <w:t xml:space="preserve"> </w:t>
      </w:r>
      <w:r w:rsidR="00487369" w:rsidRPr="005A6603">
        <w:rPr>
          <w:rFonts w:ascii="Comic Sans MS" w:hAnsi="Comic Sans MS"/>
          <w:sz w:val="22"/>
          <w:szCs w:val="22"/>
        </w:rPr>
        <w:t xml:space="preserve">et de 800 m PMT </w:t>
      </w:r>
      <w:r w:rsidR="00BC588E" w:rsidRPr="005A6603">
        <w:rPr>
          <w:rFonts w:ascii="Comic Sans MS" w:hAnsi="Comic Sans MS"/>
          <w:sz w:val="22"/>
          <w:szCs w:val="22"/>
        </w:rPr>
        <w:t>du Guide de palanquée</w:t>
      </w:r>
    </w:p>
    <w:p w:rsidR="00AF5BC1" w:rsidRPr="005A6603" w:rsidRDefault="00AF5BC1" w:rsidP="0004550E">
      <w:pPr>
        <w:rPr>
          <w:sz w:val="22"/>
          <w:szCs w:val="22"/>
        </w:rPr>
      </w:pPr>
    </w:p>
    <w:p w:rsidR="000E61A8" w:rsidRPr="005A6603" w:rsidRDefault="00A6327C" w:rsidP="0004550E">
      <w:pPr>
        <w:rPr>
          <w:rFonts w:ascii="Comic Sans MS" w:hAnsi="Comic Sans MS"/>
          <w:b/>
          <w:bCs/>
          <w:sz w:val="22"/>
          <w:szCs w:val="22"/>
        </w:rPr>
      </w:pPr>
      <w:r w:rsidRPr="005A6603">
        <w:rPr>
          <w:rFonts w:ascii="Comic Sans MS" w:hAnsi="Comic Sans MS"/>
          <w:b/>
          <w:bCs/>
          <w:sz w:val="22"/>
          <w:szCs w:val="22"/>
        </w:rPr>
        <w:t xml:space="preserve">a) </w:t>
      </w:r>
      <w:r w:rsidR="000E61A8" w:rsidRPr="005A6603">
        <w:rPr>
          <w:rFonts w:ascii="Comic Sans MS" w:hAnsi="Comic Sans MS"/>
          <w:b/>
          <w:bCs/>
          <w:sz w:val="22"/>
          <w:szCs w:val="22"/>
        </w:rPr>
        <w:t>Décrivez les 3 filières énergétiques mises en œuvre dans l’effort musculaire en précisant pour chacune : le ou les substrats utilisés, la puissance, la durée d’action et les facteurs limitants</w:t>
      </w:r>
      <w:r w:rsidR="006C2C11" w:rsidRPr="005A6603">
        <w:rPr>
          <w:rFonts w:ascii="Comic Sans MS" w:hAnsi="Comic Sans MS"/>
          <w:b/>
          <w:bCs/>
          <w:sz w:val="22"/>
          <w:szCs w:val="22"/>
        </w:rPr>
        <w:t>. (3</w:t>
      </w:r>
      <w:r w:rsidR="00BC588E" w:rsidRPr="005A6603">
        <w:rPr>
          <w:rFonts w:ascii="Comic Sans MS" w:hAnsi="Comic Sans MS"/>
          <w:b/>
          <w:bCs/>
          <w:sz w:val="22"/>
          <w:szCs w:val="22"/>
        </w:rPr>
        <w:t xml:space="preserve"> points</w:t>
      </w:r>
      <w:r w:rsidR="000E61A8" w:rsidRPr="005A6603">
        <w:rPr>
          <w:rFonts w:ascii="Comic Sans MS" w:hAnsi="Comic Sans MS"/>
          <w:b/>
          <w:bCs/>
          <w:sz w:val="22"/>
          <w:szCs w:val="22"/>
        </w:rPr>
        <w:t>)</w:t>
      </w:r>
    </w:p>
    <w:p w:rsidR="00487369" w:rsidRDefault="00487369" w:rsidP="0004550E">
      <w:pPr>
        <w:rPr>
          <w:rFonts w:ascii="Comic Sans MS" w:hAnsi="Comic Sans MS"/>
          <w:bCs/>
          <w:sz w:val="16"/>
          <w:szCs w:val="16"/>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276"/>
        <w:gridCol w:w="1418"/>
        <w:gridCol w:w="2551"/>
        <w:gridCol w:w="3260"/>
      </w:tblGrid>
      <w:tr w:rsidR="0004550E" w:rsidRPr="00916776" w:rsidTr="0004550E">
        <w:tc>
          <w:tcPr>
            <w:tcW w:w="1701" w:type="dxa"/>
          </w:tcPr>
          <w:p w:rsidR="00487369" w:rsidRPr="00756821" w:rsidRDefault="00487369" w:rsidP="0004550E">
            <w:pPr>
              <w:rPr>
                <w:rFonts w:ascii="Comic Sans MS" w:hAnsi="Comic Sans MS"/>
                <w:b/>
                <w:bCs/>
                <w:i/>
                <w:iCs/>
                <w:color w:val="0000FF"/>
                <w:sz w:val="22"/>
              </w:rPr>
            </w:pPr>
            <w:r w:rsidRPr="00756821">
              <w:rPr>
                <w:rFonts w:ascii="Comic Sans MS" w:hAnsi="Comic Sans MS"/>
                <w:b/>
                <w:bCs/>
                <w:i/>
                <w:iCs/>
                <w:color w:val="0000FF"/>
                <w:sz w:val="22"/>
                <w:szCs w:val="22"/>
              </w:rPr>
              <w:t xml:space="preserve">Filière </w:t>
            </w:r>
            <w:r w:rsidRPr="00756821">
              <w:rPr>
                <w:rFonts w:ascii="Comic Sans MS" w:hAnsi="Comic Sans MS"/>
                <w:b/>
                <w:bCs/>
                <w:i/>
                <w:iCs/>
                <w:color w:val="0000FF"/>
                <w:sz w:val="22"/>
                <w:szCs w:val="22"/>
              </w:rPr>
              <w:lastRenderedPageBreak/>
              <w:t>énergétique</w:t>
            </w:r>
          </w:p>
        </w:tc>
        <w:tc>
          <w:tcPr>
            <w:tcW w:w="1276" w:type="dxa"/>
          </w:tcPr>
          <w:p w:rsidR="00487369" w:rsidRPr="00756821" w:rsidRDefault="00487369" w:rsidP="0004550E">
            <w:pPr>
              <w:rPr>
                <w:rFonts w:ascii="Comic Sans MS" w:hAnsi="Comic Sans MS"/>
                <w:b/>
                <w:bCs/>
                <w:i/>
                <w:iCs/>
                <w:color w:val="0000FF"/>
                <w:sz w:val="22"/>
              </w:rPr>
            </w:pPr>
            <w:r w:rsidRPr="00756821">
              <w:rPr>
                <w:rFonts w:ascii="Comic Sans MS" w:hAnsi="Comic Sans MS"/>
                <w:b/>
                <w:bCs/>
                <w:i/>
                <w:iCs/>
                <w:color w:val="0000FF"/>
                <w:sz w:val="22"/>
                <w:szCs w:val="22"/>
              </w:rPr>
              <w:lastRenderedPageBreak/>
              <w:t>Substrat</w:t>
            </w:r>
          </w:p>
        </w:tc>
        <w:tc>
          <w:tcPr>
            <w:tcW w:w="1418" w:type="dxa"/>
          </w:tcPr>
          <w:p w:rsidR="00487369" w:rsidRPr="00756821" w:rsidRDefault="00487369" w:rsidP="0004550E">
            <w:pPr>
              <w:rPr>
                <w:rFonts w:ascii="Comic Sans MS" w:hAnsi="Comic Sans MS"/>
                <w:b/>
                <w:bCs/>
                <w:i/>
                <w:iCs/>
                <w:color w:val="0000FF"/>
                <w:sz w:val="22"/>
              </w:rPr>
            </w:pPr>
            <w:r w:rsidRPr="00756821">
              <w:rPr>
                <w:rFonts w:ascii="Comic Sans MS" w:hAnsi="Comic Sans MS"/>
                <w:b/>
                <w:bCs/>
                <w:i/>
                <w:iCs/>
                <w:color w:val="0000FF"/>
                <w:sz w:val="22"/>
                <w:szCs w:val="22"/>
              </w:rPr>
              <w:t>Puissance</w:t>
            </w:r>
          </w:p>
        </w:tc>
        <w:tc>
          <w:tcPr>
            <w:tcW w:w="2551" w:type="dxa"/>
          </w:tcPr>
          <w:p w:rsidR="00487369" w:rsidRPr="00756821" w:rsidRDefault="00487369" w:rsidP="0004550E">
            <w:pPr>
              <w:rPr>
                <w:rFonts w:ascii="Comic Sans MS" w:hAnsi="Comic Sans MS"/>
                <w:b/>
                <w:bCs/>
                <w:i/>
                <w:iCs/>
                <w:color w:val="0000FF"/>
                <w:sz w:val="22"/>
              </w:rPr>
            </w:pPr>
            <w:r w:rsidRPr="00756821">
              <w:rPr>
                <w:rFonts w:ascii="Comic Sans MS" w:hAnsi="Comic Sans MS"/>
                <w:b/>
                <w:bCs/>
                <w:i/>
                <w:iCs/>
                <w:color w:val="0000FF"/>
                <w:sz w:val="22"/>
                <w:szCs w:val="22"/>
              </w:rPr>
              <w:t>Durée d’action</w:t>
            </w:r>
          </w:p>
        </w:tc>
        <w:tc>
          <w:tcPr>
            <w:tcW w:w="3260" w:type="dxa"/>
          </w:tcPr>
          <w:p w:rsidR="00487369" w:rsidRPr="00756821" w:rsidRDefault="00487369" w:rsidP="0004550E">
            <w:pPr>
              <w:rPr>
                <w:rFonts w:ascii="Comic Sans MS" w:hAnsi="Comic Sans MS"/>
                <w:b/>
                <w:bCs/>
                <w:i/>
                <w:iCs/>
                <w:color w:val="0000FF"/>
                <w:sz w:val="22"/>
              </w:rPr>
            </w:pPr>
            <w:r w:rsidRPr="00756821">
              <w:rPr>
                <w:rFonts w:ascii="Comic Sans MS" w:hAnsi="Comic Sans MS"/>
                <w:b/>
                <w:bCs/>
                <w:i/>
                <w:iCs/>
                <w:color w:val="0000FF"/>
                <w:sz w:val="22"/>
                <w:szCs w:val="22"/>
              </w:rPr>
              <w:t>Facteur limitant</w:t>
            </w:r>
          </w:p>
        </w:tc>
      </w:tr>
      <w:tr w:rsidR="0004550E" w:rsidRPr="00916776" w:rsidTr="0004550E">
        <w:tc>
          <w:tcPr>
            <w:tcW w:w="1701"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lastRenderedPageBreak/>
              <w:t>Anaérobie phosphagène</w:t>
            </w:r>
          </w:p>
          <w:p w:rsidR="00487369" w:rsidRPr="00756821" w:rsidRDefault="00487369" w:rsidP="0004550E">
            <w:pPr>
              <w:rPr>
                <w:rFonts w:ascii="Comic Sans MS" w:hAnsi="Comic Sans MS"/>
                <w:i/>
                <w:iCs/>
                <w:color w:val="0000FF"/>
                <w:sz w:val="22"/>
              </w:rPr>
            </w:pPr>
          </w:p>
        </w:tc>
        <w:tc>
          <w:tcPr>
            <w:tcW w:w="1276"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Créatine phosphate</w:t>
            </w:r>
          </w:p>
        </w:tc>
        <w:tc>
          <w:tcPr>
            <w:tcW w:w="1418"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Maximale</w:t>
            </w:r>
          </w:p>
        </w:tc>
        <w:tc>
          <w:tcPr>
            <w:tcW w:w="2551"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Entre 7 et 20 secondes selon l’intensité de l’effort</w:t>
            </w:r>
          </w:p>
        </w:tc>
        <w:tc>
          <w:tcPr>
            <w:tcW w:w="3260"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Quantité de créatine phosphate musculaire</w:t>
            </w:r>
          </w:p>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Reserve ATP musculaire</w:t>
            </w:r>
          </w:p>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Activité enzymatique</w:t>
            </w:r>
          </w:p>
        </w:tc>
      </w:tr>
      <w:tr w:rsidR="0004550E" w:rsidRPr="00916776" w:rsidTr="0004550E">
        <w:trPr>
          <w:trHeight w:val="317"/>
        </w:trPr>
        <w:tc>
          <w:tcPr>
            <w:tcW w:w="1701"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Anaérobie glycolytique</w:t>
            </w:r>
          </w:p>
        </w:tc>
        <w:tc>
          <w:tcPr>
            <w:tcW w:w="1276"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Glucose</w:t>
            </w:r>
          </w:p>
        </w:tc>
        <w:tc>
          <w:tcPr>
            <w:tcW w:w="1418"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Importante</w:t>
            </w:r>
          </w:p>
        </w:tc>
        <w:tc>
          <w:tcPr>
            <w:tcW w:w="2551"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2 à 3 minutes</w:t>
            </w:r>
          </w:p>
        </w:tc>
        <w:tc>
          <w:tcPr>
            <w:tcW w:w="3260" w:type="dxa"/>
          </w:tcPr>
          <w:p w:rsidR="00487369" w:rsidRDefault="009107D3" w:rsidP="0004550E">
            <w:pPr>
              <w:rPr>
                <w:rFonts w:ascii="Comic Sans MS" w:hAnsi="Comic Sans MS"/>
                <w:i/>
                <w:iCs/>
                <w:color w:val="0000FF"/>
                <w:sz w:val="22"/>
              </w:rPr>
            </w:pPr>
            <w:r>
              <w:rPr>
                <w:rFonts w:ascii="Comic Sans MS" w:hAnsi="Comic Sans MS"/>
                <w:i/>
                <w:iCs/>
                <w:color w:val="0000FF"/>
                <w:sz w:val="22"/>
                <w:szCs w:val="22"/>
              </w:rPr>
              <w:t>Acidose dans le muscle</w:t>
            </w:r>
          </w:p>
          <w:p w:rsidR="009107D3" w:rsidRPr="00756821" w:rsidRDefault="009107D3" w:rsidP="0004550E">
            <w:pPr>
              <w:rPr>
                <w:rFonts w:ascii="Comic Sans MS" w:hAnsi="Comic Sans MS"/>
                <w:i/>
                <w:iCs/>
                <w:color w:val="0000FF"/>
                <w:sz w:val="22"/>
              </w:rPr>
            </w:pPr>
          </w:p>
        </w:tc>
      </w:tr>
      <w:tr w:rsidR="0004550E" w:rsidRPr="00916776" w:rsidTr="0004550E">
        <w:tc>
          <w:tcPr>
            <w:tcW w:w="1701"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Aérobie</w:t>
            </w:r>
          </w:p>
          <w:p w:rsidR="00487369" w:rsidRPr="00756821" w:rsidRDefault="00487369" w:rsidP="0004550E">
            <w:pPr>
              <w:rPr>
                <w:rFonts w:ascii="Comic Sans MS" w:hAnsi="Comic Sans MS"/>
                <w:i/>
                <w:iCs/>
                <w:color w:val="0000FF"/>
                <w:sz w:val="22"/>
              </w:rPr>
            </w:pPr>
          </w:p>
        </w:tc>
        <w:tc>
          <w:tcPr>
            <w:tcW w:w="1276"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Glucides et lipides</w:t>
            </w:r>
          </w:p>
        </w:tc>
        <w:tc>
          <w:tcPr>
            <w:tcW w:w="1418"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Modérée</w:t>
            </w:r>
          </w:p>
        </w:tc>
        <w:tc>
          <w:tcPr>
            <w:tcW w:w="2551"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Plusieurs heures</w:t>
            </w:r>
          </w:p>
        </w:tc>
        <w:tc>
          <w:tcPr>
            <w:tcW w:w="3260" w:type="dxa"/>
          </w:tcPr>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VO2</w:t>
            </w:r>
            <w:r w:rsidR="00086BA8" w:rsidRPr="00756821">
              <w:rPr>
                <w:rFonts w:ascii="Comic Sans MS" w:hAnsi="Comic Sans MS"/>
                <w:i/>
                <w:iCs/>
                <w:color w:val="0000FF"/>
                <w:sz w:val="22"/>
                <w:szCs w:val="22"/>
              </w:rPr>
              <w:t>, chaleur</w:t>
            </w:r>
          </w:p>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Fatigue musculaire</w:t>
            </w:r>
          </w:p>
          <w:p w:rsidR="00487369" w:rsidRPr="00756821" w:rsidRDefault="00487369" w:rsidP="0004550E">
            <w:pPr>
              <w:rPr>
                <w:rFonts w:ascii="Comic Sans MS" w:hAnsi="Comic Sans MS"/>
                <w:i/>
                <w:iCs/>
                <w:color w:val="0000FF"/>
                <w:sz w:val="22"/>
              </w:rPr>
            </w:pPr>
            <w:r w:rsidRPr="00756821">
              <w:rPr>
                <w:rFonts w:ascii="Comic Sans MS" w:hAnsi="Comic Sans MS"/>
                <w:i/>
                <w:iCs/>
                <w:color w:val="0000FF"/>
                <w:sz w:val="22"/>
                <w:szCs w:val="22"/>
              </w:rPr>
              <w:t>Niveau d’entrainement</w:t>
            </w:r>
          </w:p>
        </w:tc>
      </w:tr>
    </w:tbl>
    <w:p w:rsidR="000E61A8" w:rsidRPr="00CF7198" w:rsidRDefault="000E61A8" w:rsidP="0004550E">
      <w:pPr>
        <w:rPr>
          <w:rFonts w:ascii="Comic Sans MS" w:hAnsi="Comic Sans MS"/>
          <w:b/>
          <w:bCs/>
          <w:sz w:val="16"/>
          <w:szCs w:val="16"/>
        </w:rPr>
      </w:pPr>
    </w:p>
    <w:p w:rsidR="00490C20" w:rsidRPr="0004550E" w:rsidRDefault="00A6327C" w:rsidP="0004550E">
      <w:pPr>
        <w:rPr>
          <w:rFonts w:ascii="Comic Sans MS" w:hAnsi="Comic Sans MS"/>
          <w:b/>
          <w:bCs/>
          <w:sz w:val="22"/>
          <w:szCs w:val="22"/>
        </w:rPr>
      </w:pPr>
      <w:r w:rsidRPr="0004550E">
        <w:rPr>
          <w:rFonts w:ascii="Comic Sans MS" w:hAnsi="Comic Sans MS"/>
          <w:b/>
          <w:bCs/>
          <w:sz w:val="22"/>
          <w:szCs w:val="22"/>
        </w:rPr>
        <w:t xml:space="preserve">b) </w:t>
      </w:r>
      <w:r w:rsidR="006F2352" w:rsidRPr="0004550E">
        <w:rPr>
          <w:rFonts w:ascii="Comic Sans MS" w:hAnsi="Comic Sans MS"/>
          <w:b/>
          <w:bCs/>
          <w:sz w:val="22"/>
          <w:szCs w:val="22"/>
        </w:rPr>
        <w:t xml:space="preserve">Quelles </w:t>
      </w:r>
      <w:r w:rsidR="00AF5BC1" w:rsidRPr="0004550E">
        <w:rPr>
          <w:rFonts w:ascii="Comic Sans MS" w:hAnsi="Comic Sans MS"/>
          <w:b/>
          <w:bCs/>
          <w:sz w:val="22"/>
          <w:szCs w:val="22"/>
        </w:rPr>
        <w:t xml:space="preserve">filières énergétiques sont sollicitées </w:t>
      </w:r>
      <w:r w:rsidR="00BC588E" w:rsidRPr="0004550E">
        <w:rPr>
          <w:rFonts w:ascii="Comic Sans MS" w:hAnsi="Comic Sans MS"/>
          <w:b/>
          <w:bCs/>
          <w:sz w:val="22"/>
          <w:szCs w:val="22"/>
        </w:rPr>
        <w:t>dans chacune des 2 épreuves</w:t>
      </w:r>
      <w:r w:rsidR="00490C20" w:rsidRPr="0004550E">
        <w:rPr>
          <w:rFonts w:ascii="Comic Sans MS" w:hAnsi="Comic Sans MS"/>
          <w:b/>
          <w:bCs/>
          <w:sz w:val="22"/>
          <w:szCs w:val="22"/>
        </w:rPr>
        <w:t xml:space="preserve"> </w:t>
      </w:r>
      <w:r w:rsidR="006F2352" w:rsidRPr="0004550E">
        <w:rPr>
          <w:rFonts w:ascii="Comic Sans MS" w:hAnsi="Comic Sans MS"/>
          <w:b/>
          <w:bCs/>
          <w:sz w:val="22"/>
          <w:szCs w:val="22"/>
        </w:rPr>
        <w:t>?</w:t>
      </w:r>
      <w:r w:rsidR="00D86C84" w:rsidRPr="0004550E">
        <w:rPr>
          <w:rFonts w:ascii="Comic Sans MS" w:hAnsi="Comic Sans MS"/>
          <w:b/>
          <w:bCs/>
          <w:sz w:val="22"/>
          <w:szCs w:val="22"/>
        </w:rPr>
        <w:t xml:space="preserve"> </w:t>
      </w:r>
      <w:r w:rsidR="006F2352" w:rsidRPr="0004550E">
        <w:rPr>
          <w:rFonts w:ascii="Comic Sans MS" w:hAnsi="Comic Sans MS"/>
          <w:b/>
          <w:bCs/>
          <w:sz w:val="22"/>
          <w:szCs w:val="22"/>
        </w:rPr>
        <w:t>(</w:t>
      </w:r>
      <w:r w:rsidR="004C385A">
        <w:rPr>
          <w:rFonts w:ascii="Comic Sans MS" w:hAnsi="Comic Sans MS"/>
          <w:b/>
          <w:bCs/>
          <w:sz w:val="22"/>
          <w:szCs w:val="22"/>
        </w:rPr>
        <w:t>1</w:t>
      </w:r>
      <w:r w:rsidR="00B64557">
        <w:rPr>
          <w:rFonts w:ascii="Comic Sans MS" w:hAnsi="Comic Sans MS"/>
          <w:b/>
          <w:bCs/>
          <w:sz w:val="22"/>
          <w:szCs w:val="22"/>
        </w:rPr>
        <w:t xml:space="preserve"> point</w:t>
      </w:r>
      <w:r w:rsidR="006F2352" w:rsidRPr="0004550E">
        <w:rPr>
          <w:rFonts w:ascii="Comic Sans MS" w:hAnsi="Comic Sans MS"/>
          <w:b/>
          <w:bCs/>
          <w:sz w:val="22"/>
          <w:szCs w:val="22"/>
        </w:rPr>
        <w:t>)</w:t>
      </w:r>
    </w:p>
    <w:p w:rsidR="00F3062C" w:rsidRPr="00756821" w:rsidRDefault="00086BA8" w:rsidP="00FE0EE6">
      <w:pPr>
        <w:pStyle w:val="Paragraphedeliste"/>
        <w:numPr>
          <w:ilvl w:val="0"/>
          <w:numId w:val="22"/>
        </w:numPr>
        <w:tabs>
          <w:tab w:val="left" w:pos="142"/>
        </w:tabs>
        <w:ind w:left="426" w:hanging="426"/>
        <w:rPr>
          <w:rFonts w:ascii="Comic Sans MS" w:hAnsi="Comic Sans MS"/>
          <w:b/>
          <w:bCs/>
          <w:i/>
          <w:color w:val="0000FF"/>
          <w:sz w:val="22"/>
          <w:szCs w:val="22"/>
        </w:rPr>
      </w:pPr>
      <w:r w:rsidRPr="00756821">
        <w:rPr>
          <w:rFonts w:ascii="Comic Sans MS" w:hAnsi="Comic Sans MS"/>
          <w:b/>
          <w:bCs/>
          <w:i/>
          <w:color w:val="0000FF"/>
          <w:sz w:val="22"/>
          <w:szCs w:val="22"/>
        </w:rPr>
        <w:t>Mannequin :</w:t>
      </w:r>
    </w:p>
    <w:p w:rsidR="00086BA8" w:rsidRPr="00756821" w:rsidRDefault="00086BA8" w:rsidP="00FE0EE6">
      <w:pPr>
        <w:pStyle w:val="Paragraphedeliste"/>
        <w:numPr>
          <w:ilvl w:val="0"/>
          <w:numId w:val="21"/>
        </w:numPr>
        <w:tabs>
          <w:tab w:val="left" w:pos="709"/>
        </w:tabs>
        <w:ind w:left="426" w:hanging="142"/>
        <w:rPr>
          <w:rFonts w:ascii="Comic Sans MS" w:hAnsi="Comic Sans MS"/>
          <w:i/>
          <w:color w:val="0000FF"/>
          <w:sz w:val="22"/>
          <w:szCs w:val="22"/>
        </w:rPr>
      </w:pPr>
      <w:r w:rsidRPr="00756821">
        <w:rPr>
          <w:rFonts w:ascii="Comic Sans MS" w:hAnsi="Comic Sans MS"/>
          <w:i/>
          <w:color w:val="0000FF"/>
          <w:sz w:val="22"/>
          <w:szCs w:val="22"/>
        </w:rPr>
        <w:t>Nage avant l’apnée : filière aérobie,</w:t>
      </w:r>
    </w:p>
    <w:p w:rsidR="00086BA8" w:rsidRPr="00756821" w:rsidRDefault="009107D3" w:rsidP="004C385A">
      <w:pPr>
        <w:pStyle w:val="Paragraphedeliste"/>
        <w:numPr>
          <w:ilvl w:val="0"/>
          <w:numId w:val="21"/>
        </w:numPr>
        <w:tabs>
          <w:tab w:val="left" w:pos="0"/>
        </w:tabs>
        <w:ind w:left="426" w:hanging="142"/>
        <w:rPr>
          <w:rFonts w:ascii="Comic Sans MS" w:hAnsi="Comic Sans MS"/>
          <w:b/>
          <w:bCs/>
          <w:i/>
          <w:color w:val="0000FF"/>
          <w:sz w:val="22"/>
          <w:szCs w:val="22"/>
        </w:rPr>
      </w:pPr>
      <w:r>
        <w:rPr>
          <w:rFonts w:ascii="Comic Sans MS" w:hAnsi="Comic Sans MS"/>
          <w:i/>
          <w:color w:val="0000FF"/>
          <w:sz w:val="22"/>
          <w:szCs w:val="22"/>
        </w:rPr>
        <w:t>Remontée et t</w:t>
      </w:r>
      <w:r w:rsidR="001518AA">
        <w:rPr>
          <w:rFonts w:ascii="Comic Sans MS" w:hAnsi="Comic Sans MS"/>
          <w:i/>
          <w:color w:val="0000FF"/>
          <w:sz w:val="22"/>
          <w:szCs w:val="22"/>
        </w:rPr>
        <w:t xml:space="preserve">ractage </w:t>
      </w:r>
      <w:r w:rsidR="00086BA8" w:rsidRPr="00756821">
        <w:rPr>
          <w:rFonts w:ascii="Comic Sans MS" w:hAnsi="Comic Sans MS"/>
          <w:i/>
          <w:color w:val="0000FF"/>
          <w:sz w:val="22"/>
          <w:szCs w:val="22"/>
        </w:rPr>
        <w:t>: anaérobie glyco</w:t>
      </w:r>
      <w:r w:rsidR="005D4BF2" w:rsidRPr="00756821">
        <w:rPr>
          <w:rFonts w:ascii="Comic Sans MS" w:hAnsi="Comic Sans MS"/>
          <w:i/>
          <w:color w:val="0000FF"/>
          <w:sz w:val="22"/>
          <w:szCs w:val="22"/>
        </w:rPr>
        <w:t>l</w:t>
      </w:r>
      <w:r w:rsidR="00086BA8" w:rsidRPr="00756821">
        <w:rPr>
          <w:rFonts w:ascii="Comic Sans MS" w:hAnsi="Comic Sans MS"/>
          <w:i/>
          <w:color w:val="0000FF"/>
          <w:sz w:val="22"/>
          <w:szCs w:val="22"/>
        </w:rPr>
        <w:t>y</w:t>
      </w:r>
      <w:r w:rsidR="00014C2C" w:rsidRPr="00756821">
        <w:rPr>
          <w:rFonts w:ascii="Comic Sans MS" w:hAnsi="Comic Sans MS"/>
          <w:i/>
          <w:color w:val="0000FF"/>
          <w:sz w:val="22"/>
          <w:szCs w:val="22"/>
        </w:rPr>
        <w:t>t</w:t>
      </w:r>
      <w:r w:rsidR="00086BA8" w:rsidRPr="00756821">
        <w:rPr>
          <w:rFonts w:ascii="Comic Sans MS" w:hAnsi="Comic Sans MS"/>
          <w:i/>
          <w:color w:val="0000FF"/>
          <w:sz w:val="22"/>
          <w:szCs w:val="22"/>
        </w:rPr>
        <w:t>ique</w:t>
      </w:r>
    </w:p>
    <w:p w:rsidR="00086BA8" w:rsidRDefault="00086BA8" w:rsidP="00FE0EE6">
      <w:pPr>
        <w:pStyle w:val="Paragraphedeliste"/>
        <w:numPr>
          <w:ilvl w:val="0"/>
          <w:numId w:val="21"/>
        </w:numPr>
        <w:tabs>
          <w:tab w:val="left" w:pos="0"/>
        </w:tabs>
        <w:ind w:left="142" w:hanging="142"/>
        <w:rPr>
          <w:rFonts w:ascii="Comic Sans MS" w:hAnsi="Comic Sans MS"/>
          <w:b/>
          <w:i/>
          <w:color w:val="0000FF"/>
          <w:sz w:val="22"/>
          <w:szCs w:val="22"/>
        </w:rPr>
      </w:pPr>
      <w:r w:rsidRPr="00756821">
        <w:rPr>
          <w:rFonts w:ascii="Comic Sans MS" w:hAnsi="Comic Sans MS"/>
          <w:b/>
          <w:i/>
          <w:color w:val="0000FF"/>
          <w:sz w:val="22"/>
          <w:szCs w:val="22"/>
        </w:rPr>
        <w:t>800m PMT :</w:t>
      </w:r>
    </w:p>
    <w:p w:rsidR="004C385A" w:rsidRPr="004C385A" w:rsidRDefault="001518AA" w:rsidP="004C385A">
      <w:pPr>
        <w:pStyle w:val="Paragraphedeliste"/>
        <w:numPr>
          <w:ilvl w:val="0"/>
          <w:numId w:val="21"/>
        </w:numPr>
        <w:tabs>
          <w:tab w:val="left" w:pos="0"/>
        </w:tabs>
        <w:ind w:left="426" w:hanging="142"/>
        <w:rPr>
          <w:rFonts w:ascii="Comic Sans MS" w:hAnsi="Comic Sans MS"/>
          <w:b/>
          <w:i/>
          <w:color w:val="0000FF"/>
          <w:sz w:val="22"/>
          <w:szCs w:val="22"/>
        </w:rPr>
      </w:pPr>
      <w:r>
        <w:rPr>
          <w:rFonts w:ascii="Comic Sans MS" w:hAnsi="Comic Sans MS"/>
          <w:i/>
          <w:color w:val="0000FF"/>
          <w:sz w:val="22"/>
          <w:szCs w:val="22"/>
        </w:rPr>
        <w:t xml:space="preserve">Aérobie et seuil </w:t>
      </w:r>
      <w:proofErr w:type="spellStart"/>
      <w:r>
        <w:rPr>
          <w:rFonts w:ascii="Comic Sans MS" w:hAnsi="Comic Sans MS"/>
          <w:i/>
          <w:color w:val="0000FF"/>
          <w:sz w:val="22"/>
          <w:szCs w:val="22"/>
        </w:rPr>
        <w:t>ventilatoire</w:t>
      </w:r>
      <w:proofErr w:type="spellEnd"/>
      <w:r>
        <w:rPr>
          <w:rFonts w:ascii="Comic Sans MS" w:hAnsi="Comic Sans MS"/>
          <w:i/>
          <w:color w:val="0000FF"/>
          <w:sz w:val="22"/>
          <w:szCs w:val="22"/>
        </w:rPr>
        <w:t xml:space="preserve"> 2 </w:t>
      </w:r>
      <w:r w:rsidR="004C385A">
        <w:rPr>
          <w:rFonts w:ascii="Comic Sans MS" w:hAnsi="Comic Sans MS"/>
          <w:i/>
          <w:color w:val="0000FF"/>
          <w:sz w:val="22"/>
          <w:szCs w:val="22"/>
        </w:rPr>
        <w:t xml:space="preserve">et </w:t>
      </w:r>
      <w:r>
        <w:rPr>
          <w:rFonts w:ascii="Comic Sans MS" w:hAnsi="Comic Sans MS"/>
          <w:i/>
          <w:color w:val="0000FF"/>
          <w:sz w:val="22"/>
          <w:szCs w:val="22"/>
        </w:rPr>
        <w:t xml:space="preserve">éventuellement </w:t>
      </w:r>
      <w:r w:rsidR="004C385A">
        <w:rPr>
          <w:rFonts w:ascii="Comic Sans MS" w:hAnsi="Comic Sans MS"/>
          <w:i/>
          <w:color w:val="0000FF"/>
          <w:sz w:val="22"/>
          <w:szCs w:val="22"/>
        </w:rPr>
        <w:t>a</w:t>
      </w:r>
      <w:r w:rsidR="004C385A" w:rsidRPr="004C385A">
        <w:rPr>
          <w:rFonts w:ascii="Comic Sans MS" w:hAnsi="Comic Sans MS"/>
          <w:i/>
          <w:color w:val="0000FF"/>
          <w:sz w:val="22"/>
          <w:szCs w:val="22"/>
        </w:rPr>
        <w:t>naérobie glycolytique</w:t>
      </w:r>
      <w:r>
        <w:rPr>
          <w:rFonts w:ascii="Comic Sans MS" w:hAnsi="Comic Sans MS"/>
          <w:i/>
          <w:color w:val="0000FF"/>
          <w:sz w:val="22"/>
          <w:szCs w:val="22"/>
        </w:rPr>
        <w:t xml:space="preserve"> </w:t>
      </w:r>
      <w:r w:rsidR="004C385A">
        <w:rPr>
          <w:rFonts w:ascii="Comic Sans MS" w:hAnsi="Comic Sans MS"/>
          <w:i/>
          <w:color w:val="0000FF"/>
          <w:sz w:val="22"/>
          <w:szCs w:val="22"/>
        </w:rPr>
        <w:t>sur le final</w:t>
      </w:r>
    </w:p>
    <w:p w:rsidR="004C385A" w:rsidRPr="004C385A" w:rsidRDefault="004C385A" w:rsidP="004C385A">
      <w:pPr>
        <w:pStyle w:val="Paragraphedeliste"/>
        <w:tabs>
          <w:tab w:val="left" w:pos="0"/>
        </w:tabs>
        <w:ind w:left="142"/>
        <w:rPr>
          <w:rFonts w:ascii="Comic Sans MS" w:hAnsi="Comic Sans MS"/>
          <w:b/>
          <w:i/>
          <w:color w:val="0000FF"/>
          <w:sz w:val="22"/>
          <w:szCs w:val="22"/>
        </w:rPr>
      </w:pPr>
    </w:p>
    <w:p w:rsidR="006036D9" w:rsidRPr="006036D9" w:rsidRDefault="006036D9" w:rsidP="006036D9">
      <w:pPr>
        <w:rPr>
          <w:rFonts w:ascii="Comic Sans MS" w:hAnsi="Comic Sans MS"/>
          <w:b/>
          <w:bCs/>
          <w:sz w:val="22"/>
          <w:szCs w:val="22"/>
        </w:rPr>
      </w:pPr>
      <w:r>
        <w:rPr>
          <w:rFonts w:ascii="Comic Sans MS" w:hAnsi="Comic Sans MS"/>
          <w:b/>
          <w:bCs/>
          <w:sz w:val="22"/>
          <w:szCs w:val="22"/>
        </w:rPr>
        <w:t>c)</w:t>
      </w:r>
      <w:r w:rsidRPr="006036D9">
        <w:rPr>
          <w:rFonts w:ascii="Comic Sans MS" w:hAnsi="Comic Sans MS"/>
          <w:b/>
          <w:bCs/>
          <w:sz w:val="22"/>
          <w:szCs w:val="22"/>
        </w:rPr>
        <w:t xml:space="preserve"> Quels sont les principes d’entraînement pour développer les filières sollicitées lors du mannequin et 800m PMT ? Donnez des exemples d’exercices d’entraînement pour chacune des filières. (4 points)</w:t>
      </w:r>
    </w:p>
    <w:p w:rsidR="006F2352" w:rsidRPr="0004550E" w:rsidRDefault="006F2352" w:rsidP="0004550E">
      <w:pPr>
        <w:rPr>
          <w:sz w:val="22"/>
          <w:szCs w:val="22"/>
        </w:rPr>
      </w:pPr>
    </w:p>
    <w:p w:rsidR="006036D9" w:rsidRPr="006036D9" w:rsidRDefault="006036D9" w:rsidP="006036D9">
      <w:pPr>
        <w:rPr>
          <w:rFonts w:ascii="Comic Sans MS" w:hAnsi="Comic Sans MS"/>
          <w:b/>
          <w:bCs/>
          <w:i/>
          <w:color w:val="0000FF"/>
          <w:sz w:val="22"/>
          <w:szCs w:val="22"/>
        </w:rPr>
      </w:pPr>
      <w:r w:rsidRPr="006036D9">
        <w:rPr>
          <w:rFonts w:ascii="Comic Sans MS" w:hAnsi="Comic Sans MS"/>
          <w:b/>
          <w:bCs/>
          <w:i/>
          <w:color w:val="0000FF"/>
          <w:sz w:val="22"/>
          <w:szCs w:val="22"/>
        </w:rPr>
        <w:t>Principe aérobie</w:t>
      </w:r>
    </w:p>
    <w:p w:rsidR="006036D9" w:rsidRPr="006036D9" w:rsidRDefault="006036D9" w:rsidP="006036D9">
      <w:pPr>
        <w:pStyle w:val="Paragraphedeliste"/>
        <w:numPr>
          <w:ilvl w:val="0"/>
          <w:numId w:val="26"/>
        </w:numPr>
        <w:rPr>
          <w:rFonts w:ascii="Comic Sans MS" w:hAnsi="Comic Sans MS"/>
          <w:i/>
          <w:color w:val="0000FF"/>
          <w:sz w:val="22"/>
          <w:szCs w:val="22"/>
        </w:rPr>
      </w:pPr>
      <w:r w:rsidRPr="006036D9">
        <w:rPr>
          <w:rFonts w:ascii="Comic Sans MS" w:hAnsi="Comic Sans MS"/>
          <w:i/>
          <w:color w:val="0000FF"/>
          <w:sz w:val="22"/>
          <w:szCs w:val="22"/>
        </w:rPr>
        <w:t>Continu (longue distance) et fractionné avec peu de récupération</w:t>
      </w:r>
    </w:p>
    <w:p w:rsidR="006036D9" w:rsidRDefault="006036D9" w:rsidP="006036D9">
      <w:pPr>
        <w:pStyle w:val="Paragraphedeliste"/>
        <w:numPr>
          <w:ilvl w:val="0"/>
          <w:numId w:val="26"/>
        </w:numPr>
        <w:rPr>
          <w:rFonts w:ascii="Comic Sans MS" w:hAnsi="Comic Sans MS"/>
          <w:i/>
          <w:color w:val="0000FF"/>
          <w:sz w:val="22"/>
          <w:szCs w:val="22"/>
        </w:rPr>
      </w:pPr>
      <w:r w:rsidRPr="006036D9">
        <w:rPr>
          <w:rFonts w:ascii="Comic Sans MS" w:hAnsi="Comic Sans MS"/>
          <w:i/>
          <w:color w:val="0000FF"/>
          <w:sz w:val="22"/>
          <w:szCs w:val="22"/>
        </w:rPr>
        <w:t>Intensité faible à modérée</w:t>
      </w:r>
    </w:p>
    <w:p w:rsidR="006036D9" w:rsidRPr="006036D9" w:rsidRDefault="006036D9" w:rsidP="006036D9">
      <w:pPr>
        <w:rPr>
          <w:rFonts w:ascii="Comic Sans MS" w:hAnsi="Comic Sans MS"/>
          <w:i/>
          <w:color w:val="0000FF"/>
          <w:sz w:val="22"/>
          <w:szCs w:val="22"/>
        </w:rPr>
      </w:pPr>
      <w:r w:rsidRPr="006036D9">
        <w:rPr>
          <w:rFonts w:ascii="Comic Sans MS" w:hAnsi="Comic Sans MS"/>
          <w:i/>
          <w:color w:val="0000FF"/>
          <w:sz w:val="22"/>
          <w:szCs w:val="22"/>
        </w:rPr>
        <w:t xml:space="preserve">Exemples : </w:t>
      </w:r>
    </w:p>
    <w:p w:rsidR="006036D9" w:rsidRPr="006036D9" w:rsidRDefault="006036D9" w:rsidP="006036D9">
      <w:pPr>
        <w:pStyle w:val="Paragraphedeliste"/>
        <w:numPr>
          <w:ilvl w:val="0"/>
          <w:numId w:val="26"/>
        </w:numPr>
        <w:rPr>
          <w:rFonts w:ascii="Comic Sans MS" w:hAnsi="Comic Sans MS"/>
          <w:i/>
          <w:color w:val="0000FF"/>
          <w:sz w:val="22"/>
          <w:szCs w:val="22"/>
        </w:rPr>
      </w:pPr>
      <w:r w:rsidRPr="006036D9">
        <w:rPr>
          <w:rFonts w:ascii="Comic Sans MS" w:hAnsi="Comic Sans MS"/>
          <w:i/>
          <w:color w:val="0000FF"/>
          <w:sz w:val="22"/>
          <w:szCs w:val="22"/>
        </w:rPr>
        <w:t>de 500m à plus en continu</w:t>
      </w:r>
    </w:p>
    <w:p w:rsidR="006036D9" w:rsidRPr="006036D9" w:rsidRDefault="006036D9" w:rsidP="006036D9">
      <w:pPr>
        <w:pStyle w:val="Paragraphedeliste"/>
        <w:numPr>
          <w:ilvl w:val="0"/>
          <w:numId w:val="26"/>
        </w:numPr>
        <w:rPr>
          <w:rFonts w:ascii="Comic Sans MS" w:hAnsi="Comic Sans MS"/>
          <w:i/>
          <w:color w:val="0000FF"/>
          <w:sz w:val="22"/>
          <w:szCs w:val="22"/>
        </w:rPr>
      </w:pPr>
      <w:r w:rsidRPr="006036D9">
        <w:rPr>
          <w:rFonts w:ascii="Comic Sans MS" w:hAnsi="Comic Sans MS"/>
          <w:i/>
          <w:color w:val="0000FF"/>
          <w:sz w:val="22"/>
          <w:szCs w:val="22"/>
        </w:rPr>
        <w:t>Séries de 50m avec 5’’ de récup</w:t>
      </w:r>
    </w:p>
    <w:p w:rsidR="006036D9" w:rsidRPr="006036D9" w:rsidRDefault="006036D9" w:rsidP="006036D9">
      <w:pPr>
        <w:pStyle w:val="Paragraphedeliste"/>
        <w:numPr>
          <w:ilvl w:val="0"/>
          <w:numId w:val="26"/>
        </w:numPr>
        <w:rPr>
          <w:rFonts w:ascii="Comic Sans MS" w:hAnsi="Comic Sans MS"/>
          <w:i/>
          <w:color w:val="0000FF"/>
          <w:sz w:val="22"/>
          <w:szCs w:val="22"/>
        </w:rPr>
      </w:pPr>
      <w:r w:rsidRPr="006036D9">
        <w:rPr>
          <w:rFonts w:ascii="Comic Sans MS" w:hAnsi="Comic Sans MS"/>
          <w:i/>
          <w:color w:val="0000FF"/>
          <w:sz w:val="22"/>
          <w:szCs w:val="22"/>
        </w:rPr>
        <w:t>Séries de 100m avec 10’’ de récup</w:t>
      </w:r>
    </w:p>
    <w:p w:rsidR="006036D9" w:rsidRPr="006036D9" w:rsidRDefault="006036D9" w:rsidP="006036D9">
      <w:pPr>
        <w:pStyle w:val="Paragraphedeliste"/>
        <w:numPr>
          <w:ilvl w:val="0"/>
          <w:numId w:val="26"/>
        </w:numPr>
        <w:rPr>
          <w:rFonts w:ascii="Comic Sans MS" w:hAnsi="Comic Sans MS"/>
          <w:i/>
          <w:color w:val="0000FF"/>
          <w:sz w:val="22"/>
          <w:szCs w:val="22"/>
        </w:rPr>
      </w:pPr>
      <w:r w:rsidRPr="006036D9">
        <w:rPr>
          <w:rFonts w:ascii="Comic Sans MS" w:hAnsi="Comic Sans MS"/>
          <w:i/>
          <w:color w:val="0000FF"/>
          <w:sz w:val="22"/>
          <w:szCs w:val="22"/>
        </w:rPr>
        <w:t>Séries de 200m avec 20’’ de récup</w:t>
      </w:r>
    </w:p>
    <w:p w:rsidR="006036D9" w:rsidRPr="006036D9" w:rsidRDefault="006036D9" w:rsidP="006036D9">
      <w:pPr>
        <w:rPr>
          <w:rFonts w:ascii="Comic Sans MS" w:hAnsi="Comic Sans MS"/>
          <w:i/>
          <w:color w:val="0000FF"/>
          <w:sz w:val="22"/>
          <w:szCs w:val="22"/>
        </w:rPr>
      </w:pPr>
      <w:r w:rsidRPr="006036D9">
        <w:rPr>
          <w:rFonts w:ascii="Comic Sans MS" w:hAnsi="Comic Sans MS"/>
          <w:i/>
          <w:color w:val="0000FF"/>
          <w:sz w:val="22"/>
          <w:szCs w:val="22"/>
        </w:rPr>
        <w:t>Les temps de récup et séries sont donnés à titre d’exemple,  les candidats peuvent donner d’autres exemples bien entendu.</w:t>
      </w:r>
    </w:p>
    <w:p w:rsidR="006036D9" w:rsidRDefault="006036D9" w:rsidP="006036D9">
      <w:pPr>
        <w:rPr>
          <w:rFonts w:ascii="Comic Sans MS" w:hAnsi="Comic Sans MS"/>
          <w:b/>
          <w:bCs/>
          <w:i/>
          <w:color w:val="0000FF"/>
          <w:sz w:val="22"/>
          <w:szCs w:val="22"/>
        </w:rPr>
      </w:pPr>
    </w:p>
    <w:p w:rsidR="006036D9" w:rsidRPr="006036D9" w:rsidRDefault="006036D9" w:rsidP="006036D9">
      <w:pPr>
        <w:rPr>
          <w:rFonts w:ascii="Comic Sans MS" w:hAnsi="Comic Sans MS"/>
          <w:b/>
          <w:bCs/>
          <w:i/>
          <w:color w:val="0000FF"/>
          <w:sz w:val="22"/>
          <w:szCs w:val="22"/>
        </w:rPr>
      </w:pPr>
      <w:r w:rsidRPr="006036D9">
        <w:rPr>
          <w:rFonts w:ascii="Comic Sans MS" w:hAnsi="Comic Sans MS"/>
          <w:b/>
          <w:bCs/>
          <w:i/>
          <w:color w:val="0000FF"/>
          <w:sz w:val="22"/>
          <w:szCs w:val="22"/>
        </w:rPr>
        <w:t xml:space="preserve">Principe seuil </w:t>
      </w:r>
      <w:proofErr w:type="spellStart"/>
      <w:r w:rsidRPr="006036D9">
        <w:rPr>
          <w:rFonts w:ascii="Comic Sans MS" w:hAnsi="Comic Sans MS"/>
          <w:b/>
          <w:bCs/>
          <w:i/>
          <w:color w:val="0000FF"/>
          <w:sz w:val="22"/>
          <w:szCs w:val="22"/>
        </w:rPr>
        <w:t>ventilatoire</w:t>
      </w:r>
      <w:proofErr w:type="spellEnd"/>
      <w:r w:rsidRPr="006036D9">
        <w:rPr>
          <w:rFonts w:ascii="Comic Sans MS" w:hAnsi="Comic Sans MS"/>
          <w:b/>
          <w:bCs/>
          <w:i/>
          <w:color w:val="0000FF"/>
          <w:sz w:val="22"/>
          <w:szCs w:val="22"/>
        </w:rPr>
        <w:t xml:space="preserve"> 2</w:t>
      </w:r>
    </w:p>
    <w:p w:rsidR="006036D9" w:rsidRPr="006036D9" w:rsidRDefault="006036D9" w:rsidP="006036D9">
      <w:pPr>
        <w:pStyle w:val="Paragraphedeliste"/>
        <w:numPr>
          <w:ilvl w:val="0"/>
          <w:numId w:val="27"/>
        </w:numPr>
        <w:rPr>
          <w:rFonts w:ascii="Comic Sans MS" w:hAnsi="Comic Sans MS"/>
          <w:i/>
          <w:color w:val="0000FF"/>
          <w:sz w:val="22"/>
          <w:szCs w:val="22"/>
        </w:rPr>
      </w:pPr>
      <w:r w:rsidRPr="006036D9">
        <w:rPr>
          <w:rFonts w:ascii="Comic Sans MS" w:hAnsi="Comic Sans MS"/>
          <w:i/>
          <w:color w:val="0000FF"/>
          <w:sz w:val="22"/>
          <w:szCs w:val="22"/>
        </w:rPr>
        <w:t>Augmenter l’intensité de travail dans la filière aérobie afin de reculer l’apparition du seuil.</w:t>
      </w:r>
    </w:p>
    <w:p w:rsidR="006036D9" w:rsidRPr="006036D9" w:rsidRDefault="006036D9" w:rsidP="006036D9">
      <w:pPr>
        <w:pStyle w:val="Paragraphedeliste"/>
        <w:numPr>
          <w:ilvl w:val="0"/>
          <w:numId w:val="27"/>
        </w:numPr>
        <w:rPr>
          <w:rFonts w:ascii="Comic Sans MS" w:hAnsi="Comic Sans MS"/>
          <w:i/>
          <w:color w:val="0000FF"/>
          <w:sz w:val="22"/>
          <w:szCs w:val="22"/>
        </w:rPr>
      </w:pPr>
      <w:r w:rsidRPr="006036D9">
        <w:rPr>
          <w:rFonts w:ascii="Comic Sans MS" w:hAnsi="Comic Sans MS"/>
          <w:i/>
          <w:color w:val="0000FF"/>
          <w:sz w:val="22"/>
          <w:szCs w:val="22"/>
        </w:rPr>
        <w:t>Travailler donc à haute intensité dans la filière aérobie</w:t>
      </w:r>
    </w:p>
    <w:p w:rsidR="006036D9" w:rsidRPr="006036D9" w:rsidRDefault="006036D9" w:rsidP="006036D9">
      <w:pPr>
        <w:pStyle w:val="Paragraphedeliste"/>
        <w:numPr>
          <w:ilvl w:val="0"/>
          <w:numId w:val="27"/>
        </w:numPr>
        <w:rPr>
          <w:rFonts w:ascii="Comic Sans MS" w:hAnsi="Comic Sans MS"/>
          <w:i/>
          <w:color w:val="0000FF"/>
          <w:sz w:val="22"/>
          <w:szCs w:val="22"/>
        </w:rPr>
      </w:pPr>
      <w:r w:rsidRPr="006036D9">
        <w:rPr>
          <w:rFonts w:ascii="Comic Sans MS" w:hAnsi="Comic Sans MS"/>
          <w:i/>
          <w:color w:val="0000FF"/>
          <w:sz w:val="22"/>
          <w:szCs w:val="22"/>
        </w:rPr>
        <w:t xml:space="preserve">Augmenter la durée de maintien au seuil  </w:t>
      </w:r>
    </w:p>
    <w:p w:rsidR="006036D9" w:rsidRPr="006036D9" w:rsidRDefault="006036D9" w:rsidP="006036D9">
      <w:pPr>
        <w:pStyle w:val="Paragraphedeliste"/>
        <w:numPr>
          <w:ilvl w:val="0"/>
          <w:numId w:val="27"/>
        </w:numPr>
        <w:rPr>
          <w:rFonts w:ascii="Comic Sans MS" w:hAnsi="Comic Sans MS"/>
          <w:i/>
          <w:color w:val="0000FF"/>
          <w:sz w:val="22"/>
          <w:szCs w:val="22"/>
        </w:rPr>
      </w:pPr>
      <w:r w:rsidRPr="006036D9">
        <w:rPr>
          <w:rFonts w:ascii="Comic Sans MS" w:hAnsi="Comic Sans MS"/>
          <w:i/>
          <w:color w:val="0000FF"/>
          <w:sz w:val="22"/>
          <w:szCs w:val="22"/>
        </w:rPr>
        <w:t>En résumé : nager le plus vite possible le plus longtemps possible</w:t>
      </w:r>
    </w:p>
    <w:p w:rsidR="006036D9" w:rsidRPr="006036D9" w:rsidRDefault="006036D9" w:rsidP="006036D9">
      <w:pPr>
        <w:rPr>
          <w:rFonts w:ascii="Comic Sans MS" w:hAnsi="Comic Sans MS"/>
          <w:i/>
          <w:color w:val="0000FF"/>
          <w:sz w:val="22"/>
          <w:szCs w:val="22"/>
        </w:rPr>
      </w:pPr>
      <w:r w:rsidRPr="006036D9">
        <w:rPr>
          <w:rFonts w:ascii="Comic Sans MS" w:hAnsi="Comic Sans MS"/>
          <w:i/>
          <w:color w:val="0000FF"/>
          <w:sz w:val="22"/>
          <w:szCs w:val="22"/>
        </w:rPr>
        <w:t xml:space="preserve">Exemples : </w:t>
      </w:r>
    </w:p>
    <w:p w:rsidR="006036D9" w:rsidRPr="006036D9" w:rsidRDefault="006036D9" w:rsidP="006036D9">
      <w:pPr>
        <w:pStyle w:val="Paragraphedeliste"/>
        <w:numPr>
          <w:ilvl w:val="0"/>
          <w:numId w:val="28"/>
        </w:numPr>
        <w:rPr>
          <w:rFonts w:ascii="Comic Sans MS" w:hAnsi="Comic Sans MS"/>
          <w:i/>
          <w:color w:val="0000FF"/>
          <w:sz w:val="22"/>
          <w:szCs w:val="22"/>
        </w:rPr>
      </w:pPr>
      <w:r w:rsidRPr="006036D9">
        <w:rPr>
          <w:rFonts w:ascii="Comic Sans MS" w:hAnsi="Comic Sans MS"/>
          <w:i/>
          <w:color w:val="0000FF"/>
          <w:sz w:val="22"/>
          <w:szCs w:val="22"/>
        </w:rPr>
        <w:t>séries de 50 à 400m à une intensité limite essoufflement avec récup de 15’’ sur 50m à 45’’-1’ sur 400m</w:t>
      </w:r>
    </w:p>
    <w:p w:rsidR="006036D9" w:rsidRPr="006036D9" w:rsidRDefault="006036D9" w:rsidP="006036D9">
      <w:pPr>
        <w:pStyle w:val="Paragraphedeliste"/>
        <w:numPr>
          <w:ilvl w:val="0"/>
          <w:numId w:val="28"/>
        </w:numPr>
        <w:rPr>
          <w:rFonts w:ascii="Comic Sans MS" w:hAnsi="Comic Sans MS"/>
          <w:i/>
          <w:color w:val="0000FF"/>
          <w:sz w:val="22"/>
          <w:szCs w:val="22"/>
        </w:rPr>
      </w:pPr>
      <w:r w:rsidRPr="006036D9">
        <w:rPr>
          <w:rFonts w:ascii="Comic Sans MS" w:hAnsi="Comic Sans MS"/>
          <w:i/>
          <w:color w:val="0000FF"/>
          <w:sz w:val="22"/>
          <w:szCs w:val="22"/>
        </w:rPr>
        <w:t>Récupération incomplète mais permettant de repartir à la même vitesse</w:t>
      </w:r>
    </w:p>
    <w:p w:rsidR="006036D9" w:rsidRPr="00AD68CA" w:rsidRDefault="006036D9" w:rsidP="006036D9">
      <w:pPr>
        <w:ind w:left="360"/>
        <w:rPr>
          <w:color w:val="0070C0"/>
        </w:rPr>
      </w:pPr>
    </w:p>
    <w:p w:rsidR="006036D9" w:rsidRPr="006036D9" w:rsidRDefault="006036D9" w:rsidP="006036D9">
      <w:pPr>
        <w:rPr>
          <w:rFonts w:ascii="Comic Sans MS" w:hAnsi="Comic Sans MS"/>
          <w:b/>
          <w:bCs/>
          <w:i/>
          <w:color w:val="0000FF"/>
          <w:sz w:val="22"/>
          <w:szCs w:val="22"/>
        </w:rPr>
      </w:pPr>
      <w:r w:rsidRPr="006036D9">
        <w:rPr>
          <w:rFonts w:ascii="Comic Sans MS" w:hAnsi="Comic Sans MS"/>
          <w:b/>
          <w:bCs/>
          <w:i/>
          <w:color w:val="0000FF"/>
          <w:sz w:val="22"/>
          <w:szCs w:val="22"/>
        </w:rPr>
        <w:lastRenderedPageBreak/>
        <w:t>Principe anaérobie glycolytique</w:t>
      </w:r>
    </w:p>
    <w:p w:rsidR="006036D9" w:rsidRPr="006036D9" w:rsidRDefault="006036D9" w:rsidP="006036D9">
      <w:pPr>
        <w:pStyle w:val="Paragraphedeliste"/>
        <w:numPr>
          <w:ilvl w:val="0"/>
          <w:numId w:val="29"/>
        </w:numPr>
        <w:rPr>
          <w:rFonts w:ascii="Comic Sans MS" w:hAnsi="Comic Sans MS"/>
          <w:i/>
          <w:color w:val="0000FF"/>
          <w:sz w:val="22"/>
          <w:szCs w:val="22"/>
        </w:rPr>
      </w:pPr>
      <w:r w:rsidRPr="006036D9">
        <w:rPr>
          <w:rFonts w:ascii="Comic Sans MS" w:hAnsi="Comic Sans MS"/>
          <w:i/>
          <w:color w:val="0000FF"/>
          <w:sz w:val="22"/>
          <w:szCs w:val="22"/>
        </w:rPr>
        <w:t xml:space="preserve">Intensité </w:t>
      </w:r>
      <w:proofErr w:type="spellStart"/>
      <w:r w:rsidRPr="006036D9">
        <w:rPr>
          <w:rFonts w:ascii="Comic Sans MS" w:hAnsi="Comic Sans MS"/>
          <w:i/>
          <w:color w:val="0000FF"/>
          <w:sz w:val="22"/>
          <w:szCs w:val="22"/>
        </w:rPr>
        <w:t>sub</w:t>
      </w:r>
      <w:proofErr w:type="spellEnd"/>
      <w:r w:rsidRPr="006036D9">
        <w:rPr>
          <w:rFonts w:ascii="Comic Sans MS" w:hAnsi="Comic Sans MS"/>
          <w:i/>
          <w:color w:val="0000FF"/>
          <w:sz w:val="22"/>
          <w:szCs w:val="22"/>
        </w:rPr>
        <w:t xml:space="preserve"> maximale</w:t>
      </w:r>
    </w:p>
    <w:p w:rsidR="006036D9" w:rsidRPr="006036D9" w:rsidRDefault="006036D9" w:rsidP="006036D9">
      <w:pPr>
        <w:pStyle w:val="Paragraphedeliste"/>
        <w:numPr>
          <w:ilvl w:val="0"/>
          <w:numId w:val="29"/>
        </w:numPr>
        <w:rPr>
          <w:rFonts w:ascii="Comic Sans MS" w:hAnsi="Comic Sans MS"/>
          <w:i/>
          <w:color w:val="0000FF"/>
          <w:sz w:val="22"/>
          <w:szCs w:val="22"/>
        </w:rPr>
      </w:pPr>
      <w:r w:rsidRPr="006036D9">
        <w:rPr>
          <w:rFonts w:ascii="Comic Sans MS" w:hAnsi="Comic Sans MS"/>
          <w:i/>
          <w:color w:val="0000FF"/>
          <w:sz w:val="22"/>
          <w:szCs w:val="22"/>
        </w:rPr>
        <w:t>Fractionné de 2 à 3’</w:t>
      </w:r>
    </w:p>
    <w:p w:rsidR="006036D9" w:rsidRPr="006036D9" w:rsidRDefault="006036D9" w:rsidP="006036D9">
      <w:pPr>
        <w:pStyle w:val="Paragraphedeliste"/>
        <w:numPr>
          <w:ilvl w:val="0"/>
          <w:numId w:val="29"/>
        </w:numPr>
        <w:rPr>
          <w:rFonts w:ascii="Comic Sans MS" w:hAnsi="Comic Sans MS"/>
          <w:i/>
          <w:color w:val="0000FF"/>
          <w:sz w:val="22"/>
          <w:szCs w:val="22"/>
        </w:rPr>
      </w:pPr>
      <w:r w:rsidRPr="006036D9">
        <w:rPr>
          <w:rFonts w:ascii="Comic Sans MS" w:hAnsi="Comic Sans MS"/>
          <w:i/>
          <w:color w:val="0000FF"/>
          <w:sz w:val="22"/>
          <w:szCs w:val="22"/>
        </w:rPr>
        <w:t>Récupération permettant de repartir à la même vitesse mais incomplète afin d’augmenter  la tolérance à l’acidose</w:t>
      </w:r>
    </w:p>
    <w:p w:rsidR="006036D9" w:rsidRPr="006036D9" w:rsidRDefault="006036D9" w:rsidP="006036D9">
      <w:pPr>
        <w:rPr>
          <w:rFonts w:ascii="Comic Sans MS" w:hAnsi="Comic Sans MS"/>
          <w:i/>
          <w:color w:val="0000FF"/>
          <w:sz w:val="22"/>
          <w:szCs w:val="22"/>
        </w:rPr>
      </w:pPr>
      <w:r w:rsidRPr="006036D9">
        <w:rPr>
          <w:rFonts w:ascii="Comic Sans MS" w:hAnsi="Comic Sans MS"/>
          <w:i/>
          <w:color w:val="0000FF"/>
          <w:sz w:val="22"/>
          <w:szCs w:val="22"/>
        </w:rPr>
        <w:t xml:space="preserve">Exemples : </w:t>
      </w:r>
    </w:p>
    <w:p w:rsidR="006036D9" w:rsidRPr="006036D9" w:rsidRDefault="006036D9" w:rsidP="006036D9">
      <w:pPr>
        <w:pStyle w:val="Paragraphedeliste"/>
        <w:numPr>
          <w:ilvl w:val="0"/>
          <w:numId w:val="30"/>
        </w:numPr>
        <w:rPr>
          <w:rFonts w:ascii="Comic Sans MS" w:hAnsi="Comic Sans MS"/>
          <w:i/>
          <w:color w:val="0000FF"/>
          <w:sz w:val="22"/>
          <w:szCs w:val="22"/>
        </w:rPr>
      </w:pPr>
      <w:r w:rsidRPr="006036D9">
        <w:rPr>
          <w:rFonts w:ascii="Comic Sans MS" w:hAnsi="Comic Sans MS"/>
          <w:i/>
          <w:color w:val="0000FF"/>
          <w:sz w:val="22"/>
          <w:szCs w:val="22"/>
        </w:rPr>
        <w:t>séries de 50 à 100m récup de 30’’ à 1’</w:t>
      </w:r>
    </w:p>
    <w:p w:rsidR="00A40DDD" w:rsidRPr="00E4068A" w:rsidRDefault="00A40DDD" w:rsidP="006036D9">
      <w:pPr>
        <w:ind w:left="426" w:right="-2"/>
        <w:rPr>
          <w:rFonts w:ascii="Comic Sans MS" w:hAnsi="Comic Sans MS"/>
          <w:i/>
          <w:color w:val="0000FF"/>
          <w:sz w:val="22"/>
          <w:szCs w:val="22"/>
        </w:rPr>
      </w:pPr>
    </w:p>
    <w:sectPr w:rsidR="00A40DDD" w:rsidRPr="00E4068A" w:rsidSect="00521A61">
      <w:headerReference w:type="default" r:id="rId7"/>
      <w:footerReference w:type="even" r:id="rId8"/>
      <w:footerReference w:type="default" r:id="rId9"/>
      <w:pgSz w:w="11906" w:h="16838"/>
      <w:pgMar w:top="1135" w:right="282" w:bottom="567"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8AA" w:rsidRDefault="008648AA">
      <w:r>
        <w:separator/>
      </w:r>
    </w:p>
  </w:endnote>
  <w:endnote w:type="continuationSeparator" w:id="0">
    <w:p w:rsidR="008648AA" w:rsidRDefault="008648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E6" w:rsidRDefault="00F30D90" w:rsidP="00F3062C">
    <w:pPr>
      <w:pStyle w:val="Pieddepage"/>
      <w:framePr w:wrap="around" w:vAnchor="text" w:hAnchor="margin" w:xAlign="center" w:y="1"/>
      <w:rPr>
        <w:rStyle w:val="Numrodepage"/>
      </w:rPr>
    </w:pPr>
    <w:r>
      <w:rPr>
        <w:rStyle w:val="Numrodepage"/>
      </w:rPr>
      <w:fldChar w:fldCharType="begin"/>
    </w:r>
    <w:r w:rsidR="00FE0EE6">
      <w:rPr>
        <w:rStyle w:val="Numrodepage"/>
      </w:rPr>
      <w:instrText xml:space="preserve">PAGE  </w:instrText>
    </w:r>
    <w:r>
      <w:rPr>
        <w:rStyle w:val="Numrodepage"/>
      </w:rPr>
      <w:fldChar w:fldCharType="end"/>
    </w:r>
  </w:p>
  <w:p w:rsidR="00FE0EE6" w:rsidRDefault="00FE0EE6">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EE6" w:rsidRDefault="00F30D90" w:rsidP="00F3062C">
    <w:pPr>
      <w:pStyle w:val="Pieddepage"/>
      <w:framePr w:wrap="around" w:vAnchor="text" w:hAnchor="margin" w:xAlign="center" w:y="1"/>
      <w:rPr>
        <w:rStyle w:val="Numrodepage"/>
      </w:rPr>
    </w:pPr>
    <w:r>
      <w:rPr>
        <w:rStyle w:val="Numrodepage"/>
      </w:rPr>
      <w:fldChar w:fldCharType="begin"/>
    </w:r>
    <w:r w:rsidR="00FE0EE6">
      <w:rPr>
        <w:rStyle w:val="Numrodepage"/>
      </w:rPr>
      <w:instrText xml:space="preserve">PAGE  </w:instrText>
    </w:r>
    <w:r>
      <w:rPr>
        <w:rStyle w:val="Numrodepage"/>
      </w:rPr>
      <w:fldChar w:fldCharType="separate"/>
    </w:r>
    <w:r w:rsidR="00B64557">
      <w:rPr>
        <w:rStyle w:val="Numrodepage"/>
      </w:rPr>
      <w:t>6</w:t>
    </w:r>
    <w:r>
      <w:rPr>
        <w:rStyle w:val="Numrodepage"/>
      </w:rPr>
      <w:fldChar w:fldCharType="end"/>
    </w:r>
  </w:p>
  <w:p w:rsidR="00FE0EE6" w:rsidRDefault="00FE0EE6">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8AA" w:rsidRDefault="008648AA">
      <w:r>
        <w:separator/>
      </w:r>
    </w:p>
  </w:footnote>
  <w:footnote w:type="continuationSeparator" w:id="0">
    <w:p w:rsidR="008648AA" w:rsidRDefault="008648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5044"/>
      <w:gridCol w:w="5045"/>
    </w:tblGrid>
    <w:tr w:rsidR="00FE0EE6" w:rsidTr="00F3062C">
      <w:tc>
        <w:tcPr>
          <w:tcW w:w="5044" w:type="dxa"/>
          <w:shd w:val="clear" w:color="auto" w:fill="auto"/>
        </w:tcPr>
        <w:p w:rsidR="00FE0EE6" w:rsidRDefault="00FE0EE6">
          <w:pPr>
            <w:pStyle w:val="En-tte"/>
          </w:pPr>
          <w:r>
            <w:drawing>
              <wp:inline distT="0" distB="0" distL="0" distR="0">
                <wp:extent cx="1695450" cy="752475"/>
                <wp:effectExtent l="0" t="0" r="0" b="9525"/>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95450" cy="752475"/>
                        </a:xfrm>
                        <a:prstGeom prst="rect">
                          <a:avLst/>
                        </a:prstGeom>
                        <a:noFill/>
                        <a:ln>
                          <a:noFill/>
                        </a:ln>
                      </pic:spPr>
                    </pic:pic>
                  </a:graphicData>
                </a:graphic>
              </wp:inline>
            </w:drawing>
          </w:r>
        </w:p>
      </w:tc>
      <w:tc>
        <w:tcPr>
          <w:tcW w:w="5045" w:type="dxa"/>
          <w:shd w:val="clear" w:color="auto" w:fill="auto"/>
        </w:tcPr>
        <w:p w:rsidR="0077728C" w:rsidRPr="0077728C" w:rsidRDefault="00FE0EE6" w:rsidP="0077728C">
          <w:pPr>
            <w:pStyle w:val="En-tte"/>
            <w:jc w:val="center"/>
            <w:rPr>
              <w:rFonts w:ascii="Comic Sans MS" w:hAnsi="Comic Sans MS"/>
              <w:b/>
              <w:sz w:val="32"/>
              <w:szCs w:val="28"/>
            </w:rPr>
          </w:pPr>
          <w:r w:rsidRPr="0077728C">
            <w:rPr>
              <w:rFonts w:ascii="Comic Sans MS" w:hAnsi="Comic Sans MS"/>
              <w:b/>
              <w:sz w:val="32"/>
              <w:szCs w:val="28"/>
            </w:rPr>
            <w:t>Monitorat fédéral 2</w:t>
          </w:r>
          <w:r w:rsidRPr="0077728C">
            <w:rPr>
              <w:rFonts w:ascii="Comic Sans MS" w:hAnsi="Comic Sans MS"/>
              <w:b/>
              <w:sz w:val="32"/>
              <w:szCs w:val="28"/>
              <w:vertAlign w:val="superscript"/>
            </w:rPr>
            <w:t>eme</w:t>
          </w:r>
          <w:r w:rsidRPr="0077728C">
            <w:rPr>
              <w:rFonts w:ascii="Comic Sans MS" w:hAnsi="Comic Sans MS"/>
              <w:b/>
              <w:sz w:val="32"/>
              <w:szCs w:val="28"/>
            </w:rPr>
            <w:t xml:space="preserve"> degré</w:t>
          </w:r>
        </w:p>
        <w:p w:rsidR="00FE0EE6" w:rsidRPr="00741E38" w:rsidRDefault="0045141F" w:rsidP="0045141F">
          <w:pPr>
            <w:pStyle w:val="En-tte"/>
            <w:jc w:val="center"/>
            <w:rPr>
              <w:rFonts w:ascii="Comic Sans MS" w:hAnsi="Comic Sans MS"/>
              <w:b/>
              <w:sz w:val="24"/>
              <w:szCs w:val="24"/>
            </w:rPr>
          </w:pPr>
          <w:r>
            <w:rPr>
              <w:rFonts w:ascii="Comic Sans MS" w:hAnsi="Comic Sans MS"/>
              <w:b/>
              <w:sz w:val="32"/>
              <w:szCs w:val="24"/>
            </w:rPr>
            <w:t>Mai</w:t>
          </w:r>
          <w:r w:rsidR="00FE0EE6" w:rsidRPr="0077728C">
            <w:rPr>
              <w:rFonts w:ascii="Comic Sans MS" w:hAnsi="Comic Sans MS"/>
              <w:b/>
              <w:sz w:val="32"/>
              <w:szCs w:val="24"/>
            </w:rPr>
            <w:t xml:space="preserve">     </w:t>
          </w:r>
          <w:r>
            <w:rPr>
              <w:rFonts w:ascii="Comic Sans MS" w:hAnsi="Comic Sans MS"/>
              <w:b/>
              <w:sz w:val="32"/>
              <w:szCs w:val="24"/>
            </w:rPr>
            <w:t>2016</w:t>
          </w:r>
        </w:p>
      </w:tc>
    </w:tr>
    <w:tr w:rsidR="00FE0EE6" w:rsidTr="00F3062C">
      <w:tc>
        <w:tcPr>
          <w:tcW w:w="5044" w:type="dxa"/>
          <w:shd w:val="clear" w:color="auto" w:fill="auto"/>
        </w:tcPr>
        <w:p w:rsidR="00FE0EE6" w:rsidRDefault="00FE0EE6">
          <w:pPr>
            <w:pStyle w:val="En-tte"/>
          </w:pPr>
        </w:p>
      </w:tc>
      <w:tc>
        <w:tcPr>
          <w:tcW w:w="5045" w:type="dxa"/>
          <w:shd w:val="clear" w:color="auto" w:fill="auto"/>
        </w:tcPr>
        <w:p w:rsidR="00FE0EE6" w:rsidRPr="00741E38" w:rsidRDefault="00FE0EE6" w:rsidP="00706B90">
          <w:pPr>
            <w:pStyle w:val="En-tte"/>
            <w:rPr>
              <w:rFonts w:ascii="Comic Sans MS" w:hAnsi="Comic Sans MS"/>
              <w:b/>
              <w:sz w:val="28"/>
              <w:szCs w:val="28"/>
            </w:rPr>
          </w:pPr>
        </w:p>
      </w:tc>
    </w:tr>
  </w:tbl>
  <w:p w:rsidR="00FE0EE6" w:rsidRDefault="00FE0EE6">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1BBF"/>
    <w:multiLevelType w:val="hybridMultilevel"/>
    <w:tmpl w:val="DAFC9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80B2F33"/>
    <w:multiLevelType w:val="hybridMultilevel"/>
    <w:tmpl w:val="22DE1A02"/>
    <w:lvl w:ilvl="0" w:tplc="0F38505A">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08F83C1F"/>
    <w:multiLevelType w:val="hybridMultilevel"/>
    <w:tmpl w:val="5232C9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A545EB4"/>
    <w:multiLevelType w:val="hybridMultilevel"/>
    <w:tmpl w:val="F5D2245A"/>
    <w:lvl w:ilvl="0" w:tplc="0C3A6D5E">
      <w:start w:val="1"/>
      <w:numFmt w:val="bullet"/>
      <w:lvlText w:val="•"/>
      <w:lvlJc w:val="left"/>
      <w:pPr>
        <w:tabs>
          <w:tab w:val="num" w:pos="720"/>
        </w:tabs>
        <w:ind w:left="720" w:hanging="360"/>
      </w:pPr>
      <w:rPr>
        <w:rFonts w:ascii="Arial" w:hAnsi="Arial" w:hint="default"/>
      </w:rPr>
    </w:lvl>
    <w:lvl w:ilvl="1" w:tplc="44A009F2">
      <w:start w:val="1"/>
      <w:numFmt w:val="bullet"/>
      <w:lvlText w:val="•"/>
      <w:lvlJc w:val="left"/>
      <w:pPr>
        <w:tabs>
          <w:tab w:val="num" w:pos="1440"/>
        </w:tabs>
        <w:ind w:left="1440" w:hanging="360"/>
      </w:pPr>
      <w:rPr>
        <w:rFonts w:ascii="Arial" w:hAnsi="Arial" w:hint="default"/>
      </w:rPr>
    </w:lvl>
    <w:lvl w:ilvl="2" w:tplc="C3E24CDA" w:tentative="1">
      <w:start w:val="1"/>
      <w:numFmt w:val="bullet"/>
      <w:lvlText w:val="•"/>
      <w:lvlJc w:val="left"/>
      <w:pPr>
        <w:tabs>
          <w:tab w:val="num" w:pos="2160"/>
        </w:tabs>
        <w:ind w:left="2160" w:hanging="360"/>
      </w:pPr>
      <w:rPr>
        <w:rFonts w:ascii="Arial" w:hAnsi="Arial" w:hint="default"/>
      </w:rPr>
    </w:lvl>
    <w:lvl w:ilvl="3" w:tplc="D34C9428" w:tentative="1">
      <w:start w:val="1"/>
      <w:numFmt w:val="bullet"/>
      <w:lvlText w:val="•"/>
      <w:lvlJc w:val="left"/>
      <w:pPr>
        <w:tabs>
          <w:tab w:val="num" w:pos="2880"/>
        </w:tabs>
        <w:ind w:left="2880" w:hanging="360"/>
      </w:pPr>
      <w:rPr>
        <w:rFonts w:ascii="Arial" w:hAnsi="Arial" w:hint="default"/>
      </w:rPr>
    </w:lvl>
    <w:lvl w:ilvl="4" w:tplc="3094F080" w:tentative="1">
      <w:start w:val="1"/>
      <w:numFmt w:val="bullet"/>
      <w:lvlText w:val="•"/>
      <w:lvlJc w:val="left"/>
      <w:pPr>
        <w:tabs>
          <w:tab w:val="num" w:pos="3600"/>
        </w:tabs>
        <w:ind w:left="3600" w:hanging="360"/>
      </w:pPr>
      <w:rPr>
        <w:rFonts w:ascii="Arial" w:hAnsi="Arial" w:hint="default"/>
      </w:rPr>
    </w:lvl>
    <w:lvl w:ilvl="5" w:tplc="1098DACC" w:tentative="1">
      <w:start w:val="1"/>
      <w:numFmt w:val="bullet"/>
      <w:lvlText w:val="•"/>
      <w:lvlJc w:val="left"/>
      <w:pPr>
        <w:tabs>
          <w:tab w:val="num" w:pos="4320"/>
        </w:tabs>
        <w:ind w:left="4320" w:hanging="360"/>
      </w:pPr>
      <w:rPr>
        <w:rFonts w:ascii="Arial" w:hAnsi="Arial" w:hint="default"/>
      </w:rPr>
    </w:lvl>
    <w:lvl w:ilvl="6" w:tplc="5D0ABBEE" w:tentative="1">
      <w:start w:val="1"/>
      <w:numFmt w:val="bullet"/>
      <w:lvlText w:val="•"/>
      <w:lvlJc w:val="left"/>
      <w:pPr>
        <w:tabs>
          <w:tab w:val="num" w:pos="5040"/>
        </w:tabs>
        <w:ind w:left="5040" w:hanging="360"/>
      </w:pPr>
      <w:rPr>
        <w:rFonts w:ascii="Arial" w:hAnsi="Arial" w:hint="default"/>
      </w:rPr>
    </w:lvl>
    <w:lvl w:ilvl="7" w:tplc="0AACA354" w:tentative="1">
      <w:start w:val="1"/>
      <w:numFmt w:val="bullet"/>
      <w:lvlText w:val="•"/>
      <w:lvlJc w:val="left"/>
      <w:pPr>
        <w:tabs>
          <w:tab w:val="num" w:pos="5760"/>
        </w:tabs>
        <w:ind w:left="5760" w:hanging="360"/>
      </w:pPr>
      <w:rPr>
        <w:rFonts w:ascii="Arial" w:hAnsi="Arial" w:hint="default"/>
      </w:rPr>
    </w:lvl>
    <w:lvl w:ilvl="8" w:tplc="3D32216C" w:tentative="1">
      <w:start w:val="1"/>
      <w:numFmt w:val="bullet"/>
      <w:lvlText w:val="•"/>
      <w:lvlJc w:val="left"/>
      <w:pPr>
        <w:tabs>
          <w:tab w:val="num" w:pos="6480"/>
        </w:tabs>
        <w:ind w:left="6480" w:hanging="360"/>
      </w:pPr>
      <w:rPr>
        <w:rFonts w:ascii="Arial" w:hAnsi="Arial" w:hint="default"/>
      </w:rPr>
    </w:lvl>
  </w:abstractNum>
  <w:abstractNum w:abstractNumId="4">
    <w:nsid w:val="0E2C6D9A"/>
    <w:multiLevelType w:val="hybridMultilevel"/>
    <w:tmpl w:val="F6ACCE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F918EF"/>
    <w:multiLevelType w:val="hybridMultilevel"/>
    <w:tmpl w:val="B1AA562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nsid w:val="1A864DFE"/>
    <w:multiLevelType w:val="hybridMultilevel"/>
    <w:tmpl w:val="802809E2"/>
    <w:lvl w:ilvl="0" w:tplc="62AA9D68">
      <w:start w:val="1"/>
      <w:numFmt w:val="bullet"/>
      <w:lvlText w:val="•"/>
      <w:lvlJc w:val="left"/>
      <w:pPr>
        <w:tabs>
          <w:tab w:val="num" w:pos="720"/>
        </w:tabs>
        <w:ind w:left="720" w:hanging="360"/>
      </w:pPr>
      <w:rPr>
        <w:rFonts w:ascii="Arial" w:hAnsi="Arial" w:hint="default"/>
      </w:rPr>
    </w:lvl>
    <w:lvl w:ilvl="1" w:tplc="1C149864">
      <w:start w:val="1"/>
      <w:numFmt w:val="bullet"/>
      <w:lvlText w:val="•"/>
      <w:lvlJc w:val="left"/>
      <w:pPr>
        <w:tabs>
          <w:tab w:val="num" w:pos="1440"/>
        </w:tabs>
        <w:ind w:left="1440" w:hanging="360"/>
      </w:pPr>
      <w:rPr>
        <w:rFonts w:ascii="Arial" w:hAnsi="Arial" w:hint="default"/>
      </w:rPr>
    </w:lvl>
    <w:lvl w:ilvl="2" w:tplc="DDDCC9F6" w:tentative="1">
      <w:start w:val="1"/>
      <w:numFmt w:val="bullet"/>
      <w:lvlText w:val="•"/>
      <w:lvlJc w:val="left"/>
      <w:pPr>
        <w:tabs>
          <w:tab w:val="num" w:pos="2160"/>
        </w:tabs>
        <w:ind w:left="2160" w:hanging="360"/>
      </w:pPr>
      <w:rPr>
        <w:rFonts w:ascii="Arial" w:hAnsi="Arial" w:hint="default"/>
      </w:rPr>
    </w:lvl>
    <w:lvl w:ilvl="3" w:tplc="685AACA6" w:tentative="1">
      <w:start w:val="1"/>
      <w:numFmt w:val="bullet"/>
      <w:lvlText w:val="•"/>
      <w:lvlJc w:val="left"/>
      <w:pPr>
        <w:tabs>
          <w:tab w:val="num" w:pos="2880"/>
        </w:tabs>
        <w:ind w:left="2880" w:hanging="360"/>
      </w:pPr>
      <w:rPr>
        <w:rFonts w:ascii="Arial" w:hAnsi="Arial" w:hint="default"/>
      </w:rPr>
    </w:lvl>
    <w:lvl w:ilvl="4" w:tplc="C74895D8" w:tentative="1">
      <w:start w:val="1"/>
      <w:numFmt w:val="bullet"/>
      <w:lvlText w:val="•"/>
      <w:lvlJc w:val="left"/>
      <w:pPr>
        <w:tabs>
          <w:tab w:val="num" w:pos="3600"/>
        </w:tabs>
        <w:ind w:left="3600" w:hanging="360"/>
      </w:pPr>
      <w:rPr>
        <w:rFonts w:ascii="Arial" w:hAnsi="Arial" w:hint="default"/>
      </w:rPr>
    </w:lvl>
    <w:lvl w:ilvl="5" w:tplc="E7541AAC" w:tentative="1">
      <w:start w:val="1"/>
      <w:numFmt w:val="bullet"/>
      <w:lvlText w:val="•"/>
      <w:lvlJc w:val="left"/>
      <w:pPr>
        <w:tabs>
          <w:tab w:val="num" w:pos="4320"/>
        </w:tabs>
        <w:ind w:left="4320" w:hanging="360"/>
      </w:pPr>
      <w:rPr>
        <w:rFonts w:ascii="Arial" w:hAnsi="Arial" w:hint="default"/>
      </w:rPr>
    </w:lvl>
    <w:lvl w:ilvl="6" w:tplc="96805186" w:tentative="1">
      <w:start w:val="1"/>
      <w:numFmt w:val="bullet"/>
      <w:lvlText w:val="•"/>
      <w:lvlJc w:val="left"/>
      <w:pPr>
        <w:tabs>
          <w:tab w:val="num" w:pos="5040"/>
        </w:tabs>
        <w:ind w:left="5040" w:hanging="360"/>
      </w:pPr>
      <w:rPr>
        <w:rFonts w:ascii="Arial" w:hAnsi="Arial" w:hint="default"/>
      </w:rPr>
    </w:lvl>
    <w:lvl w:ilvl="7" w:tplc="DEB67CC8" w:tentative="1">
      <w:start w:val="1"/>
      <w:numFmt w:val="bullet"/>
      <w:lvlText w:val="•"/>
      <w:lvlJc w:val="left"/>
      <w:pPr>
        <w:tabs>
          <w:tab w:val="num" w:pos="5760"/>
        </w:tabs>
        <w:ind w:left="5760" w:hanging="360"/>
      </w:pPr>
      <w:rPr>
        <w:rFonts w:ascii="Arial" w:hAnsi="Arial" w:hint="default"/>
      </w:rPr>
    </w:lvl>
    <w:lvl w:ilvl="8" w:tplc="961E6850" w:tentative="1">
      <w:start w:val="1"/>
      <w:numFmt w:val="bullet"/>
      <w:lvlText w:val="•"/>
      <w:lvlJc w:val="left"/>
      <w:pPr>
        <w:tabs>
          <w:tab w:val="num" w:pos="6480"/>
        </w:tabs>
        <w:ind w:left="6480" w:hanging="360"/>
      </w:pPr>
      <w:rPr>
        <w:rFonts w:ascii="Arial" w:hAnsi="Arial" w:hint="default"/>
      </w:rPr>
    </w:lvl>
  </w:abstractNum>
  <w:abstractNum w:abstractNumId="7">
    <w:nsid w:val="1D7258A2"/>
    <w:multiLevelType w:val="hybridMultilevel"/>
    <w:tmpl w:val="090426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258D458B"/>
    <w:multiLevelType w:val="hybridMultilevel"/>
    <w:tmpl w:val="4AC49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8AE481D"/>
    <w:multiLevelType w:val="hybridMultilevel"/>
    <w:tmpl w:val="6D9A2D10"/>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0">
    <w:nsid w:val="2AA943FB"/>
    <w:multiLevelType w:val="hybridMultilevel"/>
    <w:tmpl w:val="74D6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303A66C3"/>
    <w:multiLevelType w:val="hybridMultilevel"/>
    <w:tmpl w:val="0EE23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13616A3"/>
    <w:multiLevelType w:val="hybridMultilevel"/>
    <w:tmpl w:val="FCF26EAC"/>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3720724D"/>
    <w:multiLevelType w:val="hybridMultilevel"/>
    <w:tmpl w:val="AA1EBA2E"/>
    <w:lvl w:ilvl="0" w:tplc="280E246A">
      <w:start w:val="1"/>
      <w:numFmt w:val="bullet"/>
      <w:lvlText w:val="•"/>
      <w:lvlJc w:val="left"/>
      <w:pPr>
        <w:tabs>
          <w:tab w:val="num" w:pos="720"/>
        </w:tabs>
        <w:ind w:left="720" w:hanging="360"/>
      </w:pPr>
      <w:rPr>
        <w:rFonts w:ascii="Arial" w:hAnsi="Arial" w:hint="default"/>
      </w:rPr>
    </w:lvl>
    <w:lvl w:ilvl="1" w:tplc="738675CE">
      <w:start w:val="1"/>
      <w:numFmt w:val="bullet"/>
      <w:lvlText w:val="•"/>
      <w:lvlJc w:val="left"/>
      <w:pPr>
        <w:tabs>
          <w:tab w:val="num" w:pos="1440"/>
        </w:tabs>
        <w:ind w:left="1440" w:hanging="360"/>
      </w:pPr>
      <w:rPr>
        <w:rFonts w:ascii="Arial" w:hAnsi="Arial" w:hint="default"/>
      </w:rPr>
    </w:lvl>
    <w:lvl w:ilvl="2" w:tplc="D94E3C44" w:tentative="1">
      <w:start w:val="1"/>
      <w:numFmt w:val="bullet"/>
      <w:lvlText w:val="•"/>
      <w:lvlJc w:val="left"/>
      <w:pPr>
        <w:tabs>
          <w:tab w:val="num" w:pos="2160"/>
        </w:tabs>
        <w:ind w:left="2160" w:hanging="360"/>
      </w:pPr>
      <w:rPr>
        <w:rFonts w:ascii="Arial" w:hAnsi="Arial" w:hint="default"/>
      </w:rPr>
    </w:lvl>
    <w:lvl w:ilvl="3" w:tplc="5F76C3B2" w:tentative="1">
      <w:start w:val="1"/>
      <w:numFmt w:val="bullet"/>
      <w:lvlText w:val="•"/>
      <w:lvlJc w:val="left"/>
      <w:pPr>
        <w:tabs>
          <w:tab w:val="num" w:pos="2880"/>
        </w:tabs>
        <w:ind w:left="2880" w:hanging="360"/>
      </w:pPr>
      <w:rPr>
        <w:rFonts w:ascii="Arial" w:hAnsi="Arial" w:hint="default"/>
      </w:rPr>
    </w:lvl>
    <w:lvl w:ilvl="4" w:tplc="2D9E609C" w:tentative="1">
      <w:start w:val="1"/>
      <w:numFmt w:val="bullet"/>
      <w:lvlText w:val="•"/>
      <w:lvlJc w:val="left"/>
      <w:pPr>
        <w:tabs>
          <w:tab w:val="num" w:pos="3600"/>
        </w:tabs>
        <w:ind w:left="3600" w:hanging="360"/>
      </w:pPr>
      <w:rPr>
        <w:rFonts w:ascii="Arial" w:hAnsi="Arial" w:hint="default"/>
      </w:rPr>
    </w:lvl>
    <w:lvl w:ilvl="5" w:tplc="9E5A7C4E" w:tentative="1">
      <w:start w:val="1"/>
      <w:numFmt w:val="bullet"/>
      <w:lvlText w:val="•"/>
      <w:lvlJc w:val="left"/>
      <w:pPr>
        <w:tabs>
          <w:tab w:val="num" w:pos="4320"/>
        </w:tabs>
        <w:ind w:left="4320" w:hanging="360"/>
      </w:pPr>
      <w:rPr>
        <w:rFonts w:ascii="Arial" w:hAnsi="Arial" w:hint="default"/>
      </w:rPr>
    </w:lvl>
    <w:lvl w:ilvl="6" w:tplc="2A9A9D14" w:tentative="1">
      <w:start w:val="1"/>
      <w:numFmt w:val="bullet"/>
      <w:lvlText w:val="•"/>
      <w:lvlJc w:val="left"/>
      <w:pPr>
        <w:tabs>
          <w:tab w:val="num" w:pos="5040"/>
        </w:tabs>
        <w:ind w:left="5040" w:hanging="360"/>
      </w:pPr>
      <w:rPr>
        <w:rFonts w:ascii="Arial" w:hAnsi="Arial" w:hint="default"/>
      </w:rPr>
    </w:lvl>
    <w:lvl w:ilvl="7" w:tplc="8EDE4AD6" w:tentative="1">
      <w:start w:val="1"/>
      <w:numFmt w:val="bullet"/>
      <w:lvlText w:val="•"/>
      <w:lvlJc w:val="left"/>
      <w:pPr>
        <w:tabs>
          <w:tab w:val="num" w:pos="5760"/>
        </w:tabs>
        <w:ind w:left="5760" w:hanging="360"/>
      </w:pPr>
      <w:rPr>
        <w:rFonts w:ascii="Arial" w:hAnsi="Arial" w:hint="default"/>
      </w:rPr>
    </w:lvl>
    <w:lvl w:ilvl="8" w:tplc="48901A6E" w:tentative="1">
      <w:start w:val="1"/>
      <w:numFmt w:val="bullet"/>
      <w:lvlText w:val="•"/>
      <w:lvlJc w:val="left"/>
      <w:pPr>
        <w:tabs>
          <w:tab w:val="num" w:pos="6480"/>
        </w:tabs>
        <w:ind w:left="6480" w:hanging="360"/>
      </w:pPr>
      <w:rPr>
        <w:rFonts w:ascii="Arial" w:hAnsi="Arial" w:hint="default"/>
      </w:rPr>
    </w:lvl>
  </w:abstractNum>
  <w:abstractNum w:abstractNumId="14">
    <w:nsid w:val="393E405A"/>
    <w:multiLevelType w:val="hybridMultilevel"/>
    <w:tmpl w:val="1D744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C665ABE"/>
    <w:multiLevelType w:val="hybridMultilevel"/>
    <w:tmpl w:val="C96CC0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DFA4E21"/>
    <w:multiLevelType w:val="hybridMultilevel"/>
    <w:tmpl w:val="C6DC95A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6CB0B1C"/>
    <w:multiLevelType w:val="hybridMultilevel"/>
    <w:tmpl w:val="C2942346"/>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nsid w:val="48714C37"/>
    <w:multiLevelType w:val="hybridMultilevel"/>
    <w:tmpl w:val="1D3874A2"/>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nsid w:val="48C731B1"/>
    <w:multiLevelType w:val="hybridMultilevel"/>
    <w:tmpl w:val="000C17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nsid w:val="48CB557F"/>
    <w:multiLevelType w:val="hybridMultilevel"/>
    <w:tmpl w:val="499AE76E"/>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2508" w:hanging="360"/>
      </w:pPr>
      <w:rPr>
        <w:rFonts w:ascii="Courier New" w:hAnsi="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21">
    <w:nsid w:val="49381D7F"/>
    <w:multiLevelType w:val="hybridMultilevel"/>
    <w:tmpl w:val="337EDF68"/>
    <w:lvl w:ilvl="0" w:tplc="040C0001">
      <w:start w:val="1"/>
      <w:numFmt w:val="bullet"/>
      <w:lvlText w:val=""/>
      <w:lvlJc w:val="left"/>
      <w:pPr>
        <w:ind w:left="1440" w:hanging="360"/>
      </w:pPr>
      <w:rPr>
        <w:rFonts w:ascii="Symbol" w:hAnsi="Symbol" w:hint="default"/>
      </w:rPr>
    </w:lvl>
    <w:lvl w:ilvl="1" w:tplc="2C18EB02">
      <w:start w:val="3"/>
      <w:numFmt w:val="bullet"/>
      <w:lvlText w:val="-"/>
      <w:lvlJc w:val="left"/>
      <w:pPr>
        <w:ind w:left="2160" w:hanging="360"/>
      </w:pPr>
      <w:rPr>
        <w:rFonts w:ascii="Comic Sans MS" w:eastAsia="Times New Roman" w:hAnsi="Comic Sans MS"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2">
    <w:nsid w:val="49D83987"/>
    <w:multiLevelType w:val="hybridMultilevel"/>
    <w:tmpl w:val="8A6E3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14C206B"/>
    <w:multiLevelType w:val="hybridMultilevel"/>
    <w:tmpl w:val="D5A81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F5474B2"/>
    <w:multiLevelType w:val="hybridMultilevel"/>
    <w:tmpl w:val="4D400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91C142D"/>
    <w:multiLevelType w:val="hybridMultilevel"/>
    <w:tmpl w:val="65C82F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F1C474F"/>
    <w:multiLevelType w:val="hybridMultilevel"/>
    <w:tmpl w:val="8A08D63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nsid w:val="75201612"/>
    <w:multiLevelType w:val="hybridMultilevel"/>
    <w:tmpl w:val="EE2211FC"/>
    <w:lvl w:ilvl="0" w:tplc="040C000D">
      <w:start w:val="1"/>
      <w:numFmt w:val="bullet"/>
      <w:lvlText w:val=""/>
      <w:lvlJc w:val="left"/>
      <w:pPr>
        <w:ind w:left="1068" w:hanging="360"/>
      </w:pPr>
      <w:rPr>
        <w:rFonts w:ascii="Wingdings" w:hAnsi="Wingdings" w:hint="default"/>
      </w:rPr>
    </w:lvl>
    <w:lvl w:ilvl="1" w:tplc="040C000D">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8">
    <w:nsid w:val="7AB968E3"/>
    <w:multiLevelType w:val="hybridMultilevel"/>
    <w:tmpl w:val="1640F81E"/>
    <w:lvl w:ilvl="0" w:tplc="040C0001">
      <w:start w:val="1"/>
      <w:numFmt w:val="bullet"/>
      <w:lvlText w:val=""/>
      <w:lvlJc w:val="left"/>
      <w:pPr>
        <w:ind w:left="720" w:hanging="360"/>
      </w:pPr>
      <w:rPr>
        <w:rFonts w:ascii="Symbol" w:hAnsi="Symbol" w:hint="default"/>
      </w:rPr>
    </w:lvl>
    <w:lvl w:ilvl="1" w:tplc="040C000D">
      <w:start w:val="1"/>
      <w:numFmt w:val="bullet"/>
      <w:lvlText w:val=""/>
      <w:lvlJc w:val="left"/>
      <w:pPr>
        <w:ind w:left="1788" w:hanging="360"/>
      </w:pPr>
      <w:rPr>
        <w:rFonts w:ascii="Wingdings" w:hAnsi="Wingding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nsid w:val="7F4D09F1"/>
    <w:multiLevelType w:val="hybridMultilevel"/>
    <w:tmpl w:val="9D1E11C2"/>
    <w:lvl w:ilvl="0" w:tplc="040C0017">
      <w:start w:val="1"/>
      <w:numFmt w:val="lowerLetter"/>
      <w:lvlText w:val="%1)"/>
      <w:lvlJc w:val="left"/>
      <w:pPr>
        <w:ind w:left="1146" w:hanging="360"/>
      </w:pPr>
      <w:rPr>
        <w:rFonts w:hint="default"/>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num w:numId="1">
    <w:abstractNumId w:val="26"/>
  </w:num>
  <w:num w:numId="2">
    <w:abstractNumId w:val="1"/>
  </w:num>
  <w:num w:numId="3">
    <w:abstractNumId w:val="6"/>
  </w:num>
  <w:num w:numId="4">
    <w:abstractNumId w:val="13"/>
  </w:num>
  <w:num w:numId="5">
    <w:abstractNumId w:val="3"/>
  </w:num>
  <w:num w:numId="6">
    <w:abstractNumId w:val="18"/>
  </w:num>
  <w:num w:numId="7">
    <w:abstractNumId w:val="27"/>
  </w:num>
  <w:num w:numId="8">
    <w:abstractNumId w:val="22"/>
  </w:num>
  <w:num w:numId="9">
    <w:abstractNumId w:val="19"/>
  </w:num>
  <w:num w:numId="10">
    <w:abstractNumId w:val="16"/>
  </w:num>
  <w:num w:numId="11">
    <w:abstractNumId w:val="5"/>
  </w:num>
  <w:num w:numId="12">
    <w:abstractNumId w:val="21"/>
  </w:num>
  <w:num w:numId="13">
    <w:abstractNumId w:val="11"/>
  </w:num>
  <w:num w:numId="14">
    <w:abstractNumId w:val="29"/>
  </w:num>
  <w:num w:numId="15">
    <w:abstractNumId w:val="8"/>
  </w:num>
  <w:num w:numId="16">
    <w:abstractNumId w:val="17"/>
  </w:num>
  <w:num w:numId="17">
    <w:abstractNumId w:val="12"/>
  </w:num>
  <w:num w:numId="18">
    <w:abstractNumId w:val="4"/>
  </w:num>
  <w:num w:numId="19">
    <w:abstractNumId w:val="25"/>
  </w:num>
  <w:num w:numId="20">
    <w:abstractNumId w:val="10"/>
  </w:num>
  <w:num w:numId="21">
    <w:abstractNumId w:val="20"/>
  </w:num>
  <w:num w:numId="22">
    <w:abstractNumId w:val="9"/>
  </w:num>
  <w:num w:numId="23">
    <w:abstractNumId w:val="14"/>
  </w:num>
  <w:num w:numId="24">
    <w:abstractNumId w:val="28"/>
  </w:num>
  <w:num w:numId="25">
    <w:abstractNumId w:val="7"/>
  </w:num>
  <w:num w:numId="26">
    <w:abstractNumId w:val="0"/>
  </w:num>
  <w:num w:numId="27">
    <w:abstractNumId w:val="15"/>
  </w:num>
  <w:num w:numId="28">
    <w:abstractNumId w:val="23"/>
  </w:num>
  <w:num w:numId="29">
    <w:abstractNumId w:val="24"/>
  </w:num>
  <w:num w:numId="30">
    <w:abstractNumId w:val="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hyphenationZone w:val="425"/>
  <w:characterSpacingControl w:val="doNotCompress"/>
  <w:footnotePr>
    <w:footnote w:id="-1"/>
    <w:footnote w:id="0"/>
  </w:footnotePr>
  <w:endnotePr>
    <w:endnote w:id="-1"/>
    <w:endnote w:id="0"/>
  </w:endnotePr>
  <w:compat/>
  <w:rsids>
    <w:rsidRoot w:val="006F2352"/>
    <w:rsid w:val="00014C2C"/>
    <w:rsid w:val="00024EF2"/>
    <w:rsid w:val="00040128"/>
    <w:rsid w:val="0004550E"/>
    <w:rsid w:val="00072F4C"/>
    <w:rsid w:val="00086BA8"/>
    <w:rsid w:val="000B3D96"/>
    <w:rsid w:val="000E61A8"/>
    <w:rsid w:val="000E76AF"/>
    <w:rsid w:val="001518AA"/>
    <w:rsid w:val="001648C8"/>
    <w:rsid w:val="001838F5"/>
    <w:rsid w:val="0030088B"/>
    <w:rsid w:val="003268BB"/>
    <w:rsid w:val="0038464F"/>
    <w:rsid w:val="0040212A"/>
    <w:rsid w:val="0042585E"/>
    <w:rsid w:val="0045141F"/>
    <w:rsid w:val="00487369"/>
    <w:rsid w:val="00490C20"/>
    <w:rsid w:val="004920AB"/>
    <w:rsid w:val="004C385A"/>
    <w:rsid w:val="004E0267"/>
    <w:rsid w:val="004E14AF"/>
    <w:rsid w:val="004E41DB"/>
    <w:rsid w:val="004E5BD7"/>
    <w:rsid w:val="00521A61"/>
    <w:rsid w:val="005645F6"/>
    <w:rsid w:val="00585577"/>
    <w:rsid w:val="005A6603"/>
    <w:rsid w:val="005D4BF2"/>
    <w:rsid w:val="005F7CDC"/>
    <w:rsid w:val="006036D9"/>
    <w:rsid w:val="006158E3"/>
    <w:rsid w:val="006334A4"/>
    <w:rsid w:val="00691407"/>
    <w:rsid w:val="006A5105"/>
    <w:rsid w:val="006C2C11"/>
    <w:rsid w:val="006F2352"/>
    <w:rsid w:val="00706B90"/>
    <w:rsid w:val="00736D2C"/>
    <w:rsid w:val="00756821"/>
    <w:rsid w:val="00765729"/>
    <w:rsid w:val="0077728C"/>
    <w:rsid w:val="008208A9"/>
    <w:rsid w:val="00840884"/>
    <w:rsid w:val="00845263"/>
    <w:rsid w:val="00853CCC"/>
    <w:rsid w:val="008648AA"/>
    <w:rsid w:val="0086689C"/>
    <w:rsid w:val="00885538"/>
    <w:rsid w:val="009013F5"/>
    <w:rsid w:val="009107D3"/>
    <w:rsid w:val="0094401A"/>
    <w:rsid w:val="009909FC"/>
    <w:rsid w:val="009C5A32"/>
    <w:rsid w:val="009D3661"/>
    <w:rsid w:val="009E1DA7"/>
    <w:rsid w:val="009E6B73"/>
    <w:rsid w:val="00A2786A"/>
    <w:rsid w:val="00A40DDD"/>
    <w:rsid w:val="00A5330E"/>
    <w:rsid w:val="00A6327C"/>
    <w:rsid w:val="00AF5BC1"/>
    <w:rsid w:val="00B116E5"/>
    <w:rsid w:val="00B64557"/>
    <w:rsid w:val="00BA1776"/>
    <w:rsid w:val="00BC588E"/>
    <w:rsid w:val="00BD6503"/>
    <w:rsid w:val="00BF5BAA"/>
    <w:rsid w:val="00C60F0E"/>
    <w:rsid w:val="00CC0DE7"/>
    <w:rsid w:val="00CF7198"/>
    <w:rsid w:val="00D86C84"/>
    <w:rsid w:val="00E04550"/>
    <w:rsid w:val="00E4068A"/>
    <w:rsid w:val="00E63265"/>
    <w:rsid w:val="00E95ED3"/>
    <w:rsid w:val="00EE12A1"/>
    <w:rsid w:val="00EE7BE7"/>
    <w:rsid w:val="00F05454"/>
    <w:rsid w:val="00F3062C"/>
    <w:rsid w:val="00F30D90"/>
    <w:rsid w:val="00F43172"/>
    <w:rsid w:val="00F942E3"/>
    <w:rsid w:val="00FE0EE6"/>
    <w:rsid w:val="00FF0AE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352"/>
    <w:pPr>
      <w:spacing w:after="0" w:line="240" w:lineRule="auto"/>
    </w:pPr>
    <w:rPr>
      <w:rFonts w:ascii="Arial" w:eastAsia="Times New Roman" w:hAnsi="Arial" w:cs="Arial"/>
      <w:color w:val="000000"/>
      <w:sz w:val="20"/>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rsid w:val="006F2352"/>
    <w:pPr>
      <w:tabs>
        <w:tab w:val="center" w:pos="4536"/>
        <w:tab w:val="right" w:pos="9072"/>
      </w:tabs>
      <w:spacing w:after="0" w:line="240" w:lineRule="auto"/>
    </w:pPr>
    <w:rPr>
      <w:rFonts w:ascii="Arial" w:eastAsia="Times New Roman" w:hAnsi="Arial" w:cs="Times New Roman"/>
      <w:noProof/>
      <w:sz w:val="16"/>
      <w:szCs w:val="20"/>
      <w:lang w:eastAsia="fr-FR"/>
    </w:rPr>
  </w:style>
  <w:style w:type="character" w:customStyle="1" w:styleId="En-tteCar">
    <w:name w:val="En-tête Car"/>
    <w:basedOn w:val="Policepardfaut"/>
    <w:link w:val="En-tte"/>
    <w:rsid w:val="006F2352"/>
    <w:rPr>
      <w:rFonts w:ascii="Arial" w:eastAsia="Times New Roman" w:hAnsi="Arial" w:cs="Times New Roman"/>
      <w:noProof/>
      <w:sz w:val="16"/>
      <w:szCs w:val="20"/>
      <w:lang w:eastAsia="fr-FR"/>
    </w:rPr>
  </w:style>
  <w:style w:type="paragraph" w:styleId="Pieddepage">
    <w:name w:val="footer"/>
    <w:basedOn w:val="Normal"/>
    <w:link w:val="PieddepageCar"/>
    <w:rsid w:val="006F2352"/>
    <w:rPr>
      <w:noProof/>
      <w:sz w:val="16"/>
      <w:szCs w:val="16"/>
    </w:rPr>
  </w:style>
  <w:style w:type="character" w:customStyle="1" w:styleId="PieddepageCar">
    <w:name w:val="Pied de page Car"/>
    <w:basedOn w:val="Policepardfaut"/>
    <w:link w:val="Pieddepage"/>
    <w:rsid w:val="006F2352"/>
    <w:rPr>
      <w:rFonts w:ascii="Arial" w:eastAsia="Times New Roman" w:hAnsi="Arial" w:cs="Arial"/>
      <w:noProof/>
      <w:color w:val="000000"/>
      <w:sz w:val="16"/>
      <w:szCs w:val="16"/>
      <w:lang w:eastAsia="fr-FR"/>
    </w:rPr>
  </w:style>
  <w:style w:type="character" w:styleId="Numrodepage">
    <w:name w:val="page number"/>
    <w:rsid w:val="006F2352"/>
  </w:style>
  <w:style w:type="paragraph" w:styleId="Textedebulles">
    <w:name w:val="Balloon Text"/>
    <w:basedOn w:val="Normal"/>
    <w:link w:val="TextedebullesCar"/>
    <w:uiPriority w:val="99"/>
    <w:semiHidden/>
    <w:unhideWhenUsed/>
    <w:rsid w:val="006F2352"/>
    <w:rPr>
      <w:rFonts w:ascii="Tahoma" w:hAnsi="Tahoma" w:cs="Tahoma"/>
      <w:sz w:val="16"/>
      <w:szCs w:val="16"/>
    </w:rPr>
  </w:style>
  <w:style w:type="character" w:customStyle="1" w:styleId="TextedebullesCar">
    <w:name w:val="Texte de bulles Car"/>
    <w:basedOn w:val="Policepardfaut"/>
    <w:link w:val="Textedebulles"/>
    <w:uiPriority w:val="99"/>
    <w:semiHidden/>
    <w:rsid w:val="006F2352"/>
    <w:rPr>
      <w:rFonts w:ascii="Tahoma" w:eastAsia="Times New Roman" w:hAnsi="Tahoma" w:cs="Tahoma"/>
      <w:color w:val="000000"/>
      <w:sz w:val="16"/>
      <w:szCs w:val="16"/>
      <w:lang w:eastAsia="fr-FR"/>
    </w:rPr>
  </w:style>
  <w:style w:type="paragraph" w:styleId="Paragraphedeliste">
    <w:name w:val="List Paragraph"/>
    <w:basedOn w:val="Normal"/>
    <w:uiPriority w:val="34"/>
    <w:qFormat/>
    <w:rsid w:val="004E14AF"/>
    <w:pPr>
      <w:ind w:left="720"/>
      <w:contextualSpacing/>
    </w:pPr>
  </w:style>
  <w:style w:type="paragraph" w:customStyle="1" w:styleId="Default">
    <w:name w:val="Default"/>
    <w:rsid w:val="00F05454"/>
    <w:pPr>
      <w:widowControl w:val="0"/>
      <w:autoSpaceDE w:val="0"/>
      <w:autoSpaceDN w:val="0"/>
      <w:adjustRightInd w:val="0"/>
      <w:spacing w:after="0" w:line="240" w:lineRule="auto"/>
    </w:pPr>
    <w:rPr>
      <w:rFonts w:ascii="TT E 1 B 4 A 640t 00" w:eastAsia="MS Mincho" w:hAnsi="TT E 1 B 4 A 640t 00" w:cs="TT E 1 B 4 A 640t 00"/>
      <w:color w:val="000000"/>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352"/>
    <w:pPr>
      <w:spacing w:after="0" w:line="240" w:lineRule="auto"/>
    </w:pPr>
    <w:rPr>
      <w:rFonts w:ascii="Arial" w:eastAsia="Times New Roman" w:hAnsi="Arial" w:cs="Arial"/>
      <w:color w:val="000000"/>
      <w:sz w:val="20"/>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rsid w:val="006F2352"/>
    <w:pPr>
      <w:tabs>
        <w:tab w:val="center" w:pos="4536"/>
        <w:tab w:val="right" w:pos="9072"/>
      </w:tabs>
      <w:spacing w:after="0" w:line="240" w:lineRule="auto"/>
    </w:pPr>
    <w:rPr>
      <w:rFonts w:ascii="Arial" w:eastAsia="Times New Roman" w:hAnsi="Arial" w:cs="Times New Roman"/>
      <w:noProof/>
      <w:sz w:val="16"/>
      <w:szCs w:val="20"/>
      <w:lang w:eastAsia="fr-FR"/>
    </w:rPr>
  </w:style>
  <w:style w:type="character" w:customStyle="1" w:styleId="En-tteCar">
    <w:name w:val="En-tête Car"/>
    <w:basedOn w:val="Policepardfaut"/>
    <w:link w:val="En-tte"/>
    <w:rsid w:val="006F2352"/>
    <w:rPr>
      <w:rFonts w:ascii="Arial" w:eastAsia="Times New Roman" w:hAnsi="Arial" w:cs="Times New Roman"/>
      <w:noProof/>
      <w:sz w:val="16"/>
      <w:szCs w:val="20"/>
      <w:lang w:eastAsia="fr-FR"/>
    </w:rPr>
  </w:style>
  <w:style w:type="paragraph" w:styleId="Pieddepage">
    <w:name w:val="footer"/>
    <w:basedOn w:val="Normal"/>
    <w:link w:val="PieddepageCar"/>
    <w:rsid w:val="006F2352"/>
    <w:rPr>
      <w:noProof/>
      <w:sz w:val="16"/>
      <w:szCs w:val="16"/>
    </w:rPr>
  </w:style>
  <w:style w:type="character" w:customStyle="1" w:styleId="PieddepageCar">
    <w:name w:val="Pied de page Car"/>
    <w:basedOn w:val="Policepardfaut"/>
    <w:link w:val="Pieddepage"/>
    <w:rsid w:val="006F2352"/>
    <w:rPr>
      <w:rFonts w:ascii="Arial" w:eastAsia="Times New Roman" w:hAnsi="Arial" w:cs="Arial"/>
      <w:noProof/>
      <w:color w:val="000000"/>
      <w:sz w:val="16"/>
      <w:szCs w:val="16"/>
      <w:lang w:eastAsia="fr-FR"/>
    </w:rPr>
  </w:style>
  <w:style w:type="character" w:styleId="Numrodepage">
    <w:name w:val="page number"/>
    <w:rsid w:val="006F2352"/>
  </w:style>
  <w:style w:type="paragraph" w:styleId="Textedebulles">
    <w:name w:val="Balloon Text"/>
    <w:basedOn w:val="Normal"/>
    <w:link w:val="TextedebullesCar"/>
    <w:uiPriority w:val="99"/>
    <w:semiHidden/>
    <w:unhideWhenUsed/>
    <w:rsid w:val="006F2352"/>
    <w:rPr>
      <w:rFonts w:ascii="Tahoma" w:hAnsi="Tahoma" w:cs="Tahoma"/>
      <w:sz w:val="16"/>
      <w:szCs w:val="16"/>
    </w:rPr>
  </w:style>
  <w:style w:type="character" w:customStyle="1" w:styleId="TextedebullesCar">
    <w:name w:val="Texte de bulles Car"/>
    <w:basedOn w:val="Policepardfaut"/>
    <w:link w:val="Textedebulles"/>
    <w:uiPriority w:val="99"/>
    <w:semiHidden/>
    <w:rsid w:val="006F2352"/>
    <w:rPr>
      <w:rFonts w:ascii="Tahoma" w:eastAsia="Times New Roman" w:hAnsi="Tahoma" w:cs="Tahoma"/>
      <w:color w:val="000000"/>
      <w:sz w:val="16"/>
      <w:szCs w:val="16"/>
      <w:lang w:eastAsia="fr-FR"/>
    </w:rPr>
  </w:style>
  <w:style w:type="paragraph" w:styleId="Paragraphedeliste">
    <w:name w:val="List Paragraph"/>
    <w:basedOn w:val="Normal"/>
    <w:uiPriority w:val="34"/>
    <w:qFormat/>
    <w:rsid w:val="004E14AF"/>
    <w:pPr>
      <w:ind w:left="720"/>
      <w:contextualSpacing/>
    </w:pPr>
  </w:style>
  <w:style w:type="paragraph" w:customStyle="1" w:styleId="Default">
    <w:name w:val="Default"/>
    <w:rsid w:val="00F05454"/>
    <w:pPr>
      <w:widowControl w:val="0"/>
      <w:autoSpaceDE w:val="0"/>
      <w:autoSpaceDN w:val="0"/>
      <w:adjustRightInd w:val="0"/>
      <w:spacing w:after="0" w:line="240" w:lineRule="auto"/>
    </w:pPr>
    <w:rPr>
      <w:rFonts w:ascii="TT E 1 B 4 A 640t 00" w:eastAsia="MS Mincho" w:hAnsi="TT E 1 B 4 A 640t 00" w:cs="TT E 1 B 4 A 640t 00"/>
      <w:color w:val="000000"/>
      <w:sz w:val="24"/>
      <w:szCs w:val="24"/>
      <w:lang w:eastAsia="fr-FR"/>
    </w:rPr>
  </w:style>
</w:styles>
</file>

<file path=word/webSettings.xml><?xml version="1.0" encoding="utf-8"?>
<w:webSettings xmlns:r="http://schemas.openxmlformats.org/officeDocument/2006/relationships" xmlns:w="http://schemas.openxmlformats.org/wordprocessingml/2006/main">
  <w:divs>
    <w:div w:id="176505297">
      <w:bodyDiv w:val="1"/>
      <w:marLeft w:val="0"/>
      <w:marRight w:val="0"/>
      <w:marTop w:val="0"/>
      <w:marBottom w:val="0"/>
      <w:divBdr>
        <w:top w:val="none" w:sz="0" w:space="0" w:color="auto"/>
        <w:left w:val="none" w:sz="0" w:space="0" w:color="auto"/>
        <w:bottom w:val="none" w:sz="0" w:space="0" w:color="auto"/>
        <w:right w:val="none" w:sz="0" w:space="0" w:color="auto"/>
      </w:divBdr>
      <w:divsChild>
        <w:div w:id="1600676687">
          <w:marLeft w:val="547"/>
          <w:marRight w:val="0"/>
          <w:marTop w:val="115"/>
          <w:marBottom w:val="0"/>
          <w:divBdr>
            <w:top w:val="none" w:sz="0" w:space="0" w:color="auto"/>
            <w:left w:val="none" w:sz="0" w:space="0" w:color="auto"/>
            <w:bottom w:val="none" w:sz="0" w:space="0" w:color="auto"/>
            <w:right w:val="none" w:sz="0" w:space="0" w:color="auto"/>
          </w:divBdr>
        </w:div>
        <w:div w:id="1988315765">
          <w:marLeft w:val="547"/>
          <w:marRight w:val="0"/>
          <w:marTop w:val="115"/>
          <w:marBottom w:val="0"/>
          <w:divBdr>
            <w:top w:val="none" w:sz="0" w:space="0" w:color="auto"/>
            <w:left w:val="none" w:sz="0" w:space="0" w:color="auto"/>
            <w:bottom w:val="none" w:sz="0" w:space="0" w:color="auto"/>
            <w:right w:val="none" w:sz="0" w:space="0" w:color="auto"/>
          </w:divBdr>
        </w:div>
        <w:div w:id="353848163">
          <w:marLeft w:val="547"/>
          <w:marRight w:val="0"/>
          <w:marTop w:val="115"/>
          <w:marBottom w:val="0"/>
          <w:divBdr>
            <w:top w:val="none" w:sz="0" w:space="0" w:color="auto"/>
            <w:left w:val="none" w:sz="0" w:space="0" w:color="auto"/>
            <w:bottom w:val="none" w:sz="0" w:space="0" w:color="auto"/>
            <w:right w:val="none" w:sz="0" w:space="0" w:color="auto"/>
          </w:divBdr>
        </w:div>
        <w:div w:id="982927428">
          <w:marLeft w:val="547"/>
          <w:marRight w:val="0"/>
          <w:marTop w:val="115"/>
          <w:marBottom w:val="0"/>
          <w:divBdr>
            <w:top w:val="none" w:sz="0" w:space="0" w:color="auto"/>
            <w:left w:val="none" w:sz="0" w:space="0" w:color="auto"/>
            <w:bottom w:val="none" w:sz="0" w:space="0" w:color="auto"/>
            <w:right w:val="none" w:sz="0" w:space="0" w:color="auto"/>
          </w:divBdr>
        </w:div>
        <w:div w:id="1682853915">
          <w:marLeft w:val="547"/>
          <w:marRight w:val="0"/>
          <w:marTop w:val="115"/>
          <w:marBottom w:val="0"/>
          <w:divBdr>
            <w:top w:val="none" w:sz="0" w:space="0" w:color="auto"/>
            <w:left w:val="none" w:sz="0" w:space="0" w:color="auto"/>
            <w:bottom w:val="none" w:sz="0" w:space="0" w:color="auto"/>
            <w:right w:val="none" w:sz="0" w:space="0" w:color="auto"/>
          </w:divBdr>
        </w:div>
        <w:div w:id="1230775454">
          <w:marLeft w:val="547"/>
          <w:marRight w:val="0"/>
          <w:marTop w:val="115"/>
          <w:marBottom w:val="0"/>
          <w:divBdr>
            <w:top w:val="none" w:sz="0" w:space="0" w:color="auto"/>
            <w:left w:val="none" w:sz="0" w:space="0" w:color="auto"/>
            <w:bottom w:val="none" w:sz="0" w:space="0" w:color="auto"/>
            <w:right w:val="none" w:sz="0" w:space="0" w:color="auto"/>
          </w:divBdr>
        </w:div>
        <w:div w:id="1639874376">
          <w:marLeft w:val="547"/>
          <w:marRight w:val="0"/>
          <w:marTop w:val="115"/>
          <w:marBottom w:val="0"/>
          <w:divBdr>
            <w:top w:val="none" w:sz="0" w:space="0" w:color="auto"/>
            <w:left w:val="none" w:sz="0" w:space="0" w:color="auto"/>
            <w:bottom w:val="none" w:sz="0" w:space="0" w:color="auto"/>
            <w:right w:val="none" w:sz="0" w:space="0" w:color="auto"/>
          </w:divBdr>
        </w:div>
      </w:divsChild>
    </w:div>
    <w:div w:id="639506467">
      <w:bodyDiv w:val="1"/>
      <w:marLeft w:val="0"/>
      <w:marRight w:val="0"/>
      <w:marTop w:val="0"/>
      <w:marBottom w:val="0"/>
      <w:divBdr>
        <w:top w:val="none" w:sz="0" w:space="0" w:color="auto"/>
        <w:left w:val="none" w:sz="0" w:space="0" w:color="auto"/>
        <w:bottom w:val="none" w:sz="0" w:space="0" w:color="auto"/>
        <w:right w:val="none" w:sz="0" w:space="0" w:color="auto"/>
      </w:divBdr>
      <w:divsChild>
        <w:div w:id="688027935">
          <w:marLeft w:val="1166"/>
          <w:marRight w:val="0"/>
          <w:marTop w:val="115"/>
          <w:marBottom w:val="0"/>
          <w:divBdr>
            <w:top w:val="none" w:sz="0" w:space="0" w:color="auto"/>
            <w:left w:val="none" w:sz="0" w:space="0" w:color="auto"/>
            <w:bottom w:val="none" w:sz="0" w:space="0" w:color="auto"/>
            <w:right w:val="none" w:sz="0" w:space="0" w:color="auto"/>
          </w:divBdr>
        </w:div>
        <w:div w:id="1256938350">
          <w:marLeft w:val="1166"/>
          <w:marRight w:val="0"/>
          <w:marTop w:val="115"/>
          <w:marBottom w:val="0"/>
          <w:divBdr>
            <w:top w:val="none" w:sz="0" w:space="0" w:color="auto"/>
            <w:left w:val="none" w:sz="0" w:space="0" w:color="auto"/>
            <w:bottom w:val="none" w:sz="0" w:space="0" w:color="auto"/>
            <w:right w:val="none" w:sz="0" w:space="0" w:color="auto"/>
          </w:divBdr>
        </w:div>
        <w:div w:id="881015396">
          <w:marLeft w:val="1166"/>
          <w:marRight w:val="0"/>
          <w:marTop w:val="115"/>
          <w:marBottom w:val="0"/>
          <w:divBdr>
            <w:top w:val="none" w:sz="0" w:space="0" w:color="auto"/>
            <w:left w:val="none" w:sz="0" w:space="0" w:color="auto"/>
            <w:bottom w:val="none" w:sz="0" w:space="0" w:color="auto"/>
            <w:right w:val="none" w:sz="0" w:space="0" w:color="auto"/>
          </w:divBdr>
        </w:div>
        <w:div w:id="491335000">
          <w:marLeft w:val="1166"/>
          <w:marRight w:val="0"/>
          <w:marTop w:val="115"/>
          <w:marBottom w:val="0"/>
          <w:divBdr>
            <w:top w:val="none" w:sz="0" w:space="0" w:color="auto"/>
            <w:left w:val="none" w:sz="0" w:space="0" w:color="auto"/>
            <w:bottom w:val="none" w:sz="0" w:space="0" w:color="auto"/>
            <w:right w:val="none" w:sz="0" w:space="0" w:color="auto"/>
          </w:divBdr>
        </w:div>
      </w:divsChild>
    </w:div>
    <w:div w:id="737552254">
      <w:bodyDiv w:val="1"/>
      <w:marLeft w:val="0"/>
      <w:marRight w:val="0"/>
      <w:marTop w:val="0"/>
      <w:marBottom w:val="0"/>
      <w:divBdr>
        <w:top w:val="none" w:sz="0" w:space="0" w:color="auto"/>
        <w:left w:val="none" w:sz="0" w:space="0" w:color="auto"/>
        <w:bottom w:val="none" w:sz="0" w:space="0" w:color="auto"/>
        <w:right w:val="none" w:sz="0" w:space="0" w:color="auto"/>
      </w:divBdr>
      <w:divsChild>
        <w:div w:id="1618678213">
          <w:marLeft w:val="547"/>
          <w:marRight w:val="0"/>
          <w:marTop w:val="134"/>
          <w:marBottom w:val="0"/>
          <w:divBdr>
            <w:top w:val="none" w:sz="0" w:space="0" w:color="auto"/>
            <w:left w:val="none" w:sz="0" w:space="0" w:color="auto"/>
            <w:bottom w:val="none" w:sz="0" w:space="0" w:color="auto"/>
            <w:right w:val="none" w:sz="0" w:space="0" w:color="auto"/>
          </w:divBdr>
        </w:div>
        <w:div w:id="1333755533">
          <w:marLeft w:val="547"/>
          <w:marRight w:val="0"/>
          <w:marTop w:val="134"/>
          <w:marBottom w:val="0"/>
          <w:divBdr>
            <w:top w:val="none" w:sz="0" w:space="0" w:color="auto"/>
            <w:left w:val="none" w:sz="0" w:space="0" w:color="auto"/>
            <w:bottom w:val="none" w:sz="0" w:space="0" w:color="auto"/>
            <w:right w:val="none" w:sz="0" w:space="0" w:color="auto"/>
          </w:divBdr>
        </w:div>
        <w:div w:id="339360293">
          <w:marLeft w:val="547"/>
          <w:marRight w:val="0"/>
          <w:marTop w:val="134"/>
          <w:marBottom w:val="0"/>
          <w:divBdr>
            <w:top w:val="none" w:sz="0" w:space="0" w:color="auto"/>
            <w:left w:val="none" w:sz="0" w:space="0" w:color="auto"/>
            <w:bottom w:val="none" w:sz="0" w:space="0" w:color="auto"/>
            <w:right w:val="none" w:sz="0" w:space="0" w:color="auto"/>
          </w:divBdr>
        </w:div>
      </w:divsChild>
    </w:div>
    <w:div w:id="835194749">
      <w:bodyDiv w:val="1"/>
      <w:marLeft w:val="0"/>
      <w:marRight w:val="0"/>
      <w:marTop w:val="0"/>
      <w:marBottom w:val="0"/>
      <w:divBdr>
        <w:top w:val="none" w:sz="0" w:space="0" w:color="auto"/>
        <w:left w:val="none" w:sz="0" w:space="0" w:color="auto"/>
        <w:bottom w:val="none" w:sz="0" w:space="0" w:color="auto"/>
        <w:right w:val="none" w:sz="0" w:space="0" w:color="auto"/>
      </w:divBdr>
      <w:divsChild>
        <w:div w:id="1062413217">
          <w:marLeft w:val="1166"/>
          <w:marRight w:val="0"/>
          <w:marTop w:val="115"/>
          <w:marBottom w:val="0"/>
          <w:divBdr>
            <w:top w:val="none" w:sz="0" w:space="0" w:color="auto"/>
            <w:left w:val="none" w:sz="0" w:space="0" w:color="auto"/>
            <w:bottom w:val="none" w:sz="0" w:space="0" w:color="auto"/>
            <w:right w:val="none" w:sz="0" w:space="0" w:color="auto"/>
          </w:divBdr>
        </w:div>
        <w:div w:id="1810394433">
          <w:marLeft w:val="1166"/>
          <w:marRight w:val="0"/>
          <w:marTop w:val="115"/>
          <w:marBottom w:val="0"/>
          <w:divBdr>
            <w:top w:val="none" w:sz="0" w:space="0" w:color="auto"/>
            <w:left w:val="none" w:sz="0" w:space="0" w:color="auto"/>
            <w:bottom w:val="none" w:sz="0" w:space="0" w:color="auto"/>
            <w:right w:val="none" w:sz="0" w:space="0" w:color="auto"/>
          </w:divBdr>
        </w:div>
        <w:div w:id="156458822">
          <w:marLeft w:val="1166"/>
          <w:marRight w:val="0"/>
          <w:marTop w:val="115"/>
          <w:marBottom w:val="0"/>
          <w:divBdr>
            <w:top w:val="none" w:sz="0" w:space="0" w:color="auto"/>
            <w:left w:val="none" w:sz="0" w:space="0" w:color="auto"/>
            <w:bottom w:val="none" w:sz="0" w:space="0" w:color="auto"/>
            <w:right w:val="none" w:sz="0" w:space="0" w:color="auto"/>
          </w:divBdr>
        </w:div>
      </w:divsChild>
    </w:div>
    <w:div w:id="985818222">
      <w:bodyDiv w:val="1"/>
      <w:marLeft w:val="0"/>
      <w:marRight w:val="0"/>
      <w:marTop w:val="0"/>
      <w:marBottom w:val="0"/>
      <w:divBdr>
        <w:top w:val="none" w:sz="0" w:space="0" w:color="auto"/>
        <w:left w:val="none" w:sz="0" w:space="0" w:color="auto"/>
        <w:bottom w:val="none" w:sz="0" w:space="0" w:color="auto"/>
        <w:right w:val="none" w:sz="0" w:space="0" w:color="auto"/>
      </w:divBdr>
      <w:divsChild>
        <w:div w:id="361176127">
          <w:marLeft w:val="1166"/>
          <w:marRight w:val="0"/>
          <w:marTop w:val="115"/>
          <w:marBottom w:val="0"/>
          <w:divBdr>
            <w:top w:val="none" w:sz="0" w:space="0" w:color="auto"/>
            <w:left w:val="none" w:sz="0" w:space="0" w:color="auto"/>
            <w:bottom w:val="none" w:sz="0" w:space="0" w:color="auto"/>
            <w:right w:val="none" w:sz="0" w:space="0" w:color="auto"/>
          </w:divBdr>
        </w:div>
        <w:div w:id="513737289">
          <w:marLeft w:val="1166"/>
          <w:marRight w:val="0"/>
          <w:marTop w:val="115"/>
          <w:marBottom w:val="0"/>
          <w:divBdr>
            <w:top w:val="none" w:sz="0" w:space="0" w:color="auto"/>
            <w:left w:val="none" w:sz="0" w:space="0" w:color="auto"/>
            <w:bottom w:val="none" w:sz="0" w:space="0" w:color="auto"/>
            <w:right w:val="none" w:sz="0" w:space="0" w:color="auto"/>
          </w:divBdr>
        </w:div>
        <w:div w:id="679816576">
          <w:marLeft w:val="1166"/>
          <w:marRight w:val="0"/>
          <w:marTop w:val="115"/>
          <w:marBottom w:val="0"/>
          <w:divBdr>
            <w:top w:val="none" w:sz="0" w:space="0" w:color="auto"/>
            <w:left w:val="none" w:sz="0" w:space="0" w:color="auto"/>
            <w:bottom w:val="none" w:sz="0" w:space="0" w:color="auto"/>
            <w:right w:val="none" w:sz="0" w:space="0" w:color="auto"/>
          </w:divBdr>
        </w:div>
        <w:div w:id="466624432">
          <w:marLeft w:val="1166"/>
          <w:marRight w:val="0"/>
          <w:marTop w:val="115"/>
          <w:marBottom w:val="0"/>
          <w:divBdr>
            <w:top w:val="none" w:sz="0" w:space="0" w:color="auto"/>
            <w:left w:val="none" w:sz="0" w:space="0" w:color="auto"/>
            <w:bottom w:val="none" w:sz="0" w:space="0" w:color="auto"/>
            <w:right w:val="none" w:sz="0" w:space="0" w:color="auto"/>
          </w:divBdr>
        </w:div>
        <w:div w:id="1121414130">
          <w:marLeft w:val="1166"/>
          <w:marRight w:val="0"/>
          <w:marTop w:val="115"/>
          <w:marBottom w:val="0"/>
          <w:divBdr>
            <w:top w:val="none" w:sz="0" w:space="0" w:color="auto"/>
            <w:left w:val="none" w:sz="0" w:space="0" w:color="auto"/>
            <w:bottom w:val="none" w:sz="0" w:space="0" w:color="auto"/>
            <w:right w:val="none" w:sz="0" w:space="0" w:color="auto"/>
          </w:divBdr>
        </w:div>
      </w:divsChild>
    </w:div>
    <w:div w:id="207100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1440</Words>
  <Characters>7924</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9346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jean-louis</dc:creator>
  <cp:lastModifiedBy>Pascal</cp:lastModifiedBy>
  <cp:revision>7</cp:revision>
  <dcterms:created xsi:type="dcterms:W3CDTF">2016-05-18T19:23:00Z</dcterms:created>
  <dcterms:modified xsi:type="dcterms:W3CDTF">2016-05-18T20:03:00Z</dcterms:modified>
</cp:coreProperties>
</file>